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4F" w:rsidRDefault="00204A4F" w:rsidP="00204A4F">
      <w:pPr>
        <w:jc w:val="center"/>
        <w:rPr>
          <w:sz w:val="24"/>
          <w:szCs w:val="24"/>
        </w:rPr>
      </w:pPr>
    </w:p>
    <w:p w:rsidR="00204A4F" w:rsidRPr="00331C44" w:rsidRDefault="00204A4F" w:rsidP="00204A4F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>
        <w:rPr>
          <w:sz w:val="24"/>
          <w:szCs w:val="24"/>
        </w:rPr>
        <w:t>ОКРУГА</w:t>
      </w:r>
    </w:p>
    <w:p w:rsidR="00204A4F" w:rsidRDefault="00204A4F" w:rsidP="00204A4F">
      <w:pPr>
        <w:jc w:val="center"/>
      </w:pPr>
    </w:p>
    <w:p w:rsidR="00204A4F" w:rsidRDefault="00204A4F" w:rsidP="00204A4F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204A4F" w:rsidRDefault="00204A4F" w:rsidP="00204A4F">
      <w:pPr>
        <w:jc w:val="both"/>
        <w:rPr>
          <w:sz w:val="28"/>
        </w:rPr>
      </w:pPr>
      <w:r w:rsidRPr="00FA2646">
        <w:rPr>
          <w:noProof/>
        </w:rPr>
        <w:pict>
          <v:rect id="Rectangle 2" o:spid="_x0000_s1026" style="position:absolute;left:0;text-align:left;margin-left:20.7pt;margin-top:13.8pt;width:100.55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tzrAIAALE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" filled="f" stroked="f" strokeweight="1pt">
            <v:textbox inset="1pt,1pt,1pt,1pt">
              <w:txbxContent>
                <w:p w:rsidR="00204A4F" w:rsidRPr="00285E8D" w:rsidRDefault="00204A4F" w:rsidP="00204A4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01.09.2025</w:t>
                  </w:r>
                  <w:r>
                    <w:rPr>
                      <w:sz w:val="28"/>
                    </w:rPr>
                    <w:tab/>
                  </w:r>
                </w:p>
              </w:txbxContent>
            </v:textbox>
          </v:rect>
        </w:pict>
      </w:r>
      <w:r w:rsidRPr="00FA2646">
        <w:rPr>
          <w:noProof/>
        </w:rPr>
        <w:pict>
          <v:rect id="Rectangle 3" o:spid="_x0000_s1027" style="position:absolute;left:0;text-align:left;margin-left:144.7pt;margin-top:13.8pt;width:97.7pt;height:18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eYrQIAALg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" filled="f" stroked="f" strokeweight="1pt">
            <v:textbox inset="1pt,1pt,1pt,1pt">
              <w:txbxContent>
                <w:p w:rsidR="00204A4F" w:rsidRPr="00285E8D" w:rsidRDefault="00204A4F" w:rsidP="00204A4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884</w:t>
                  </w:r>
                </w:p>
              </w:txbxContent>
            </v:textbox>
          </v:rect>
        </w:pict>
      </w:r>
    </w:p>
    <w:p w:rsidR="00204A4F" w:rsidRDefault="00204A4F" w:rsidP="00204A4F">
      <w:pPr>
        <w:pStyle w:val="2"/>
      </w:pPr>
      <w:r>
        <w:t>От _______________ № ______________</w:t>
      </w:r>
    </w:p>
    <w:p w:rsidR="00204A4F" w:rsidRDefault="00204A4F" w:rsidP="00204A4F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п. Вожега</w:t>
      </w:r>
    </w:p>
    <w:p w:rsidR="00204A4F" w:rsidRDefault="00204A4F" w:rsidP="00204A4F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204A4F" w:rsidTr="000A1333">
        <w:tc>
          <w:tcPr>
            <w:tcW w:w="1276" w:type="dxa"/>
          </w:tcPr>
          <w:p w:rsidR="00204A4F" w:rsidRDefault="00204A4F" w:rsidP="000A133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jc w:val="both"/>
              <w:rPr>
                <w:sz w:val="28"/>
                <w:lang w:val="en-US"/>
              </w:rPr>
            </w:pPr>
            <w:r w:rsidRPr="00FA2646">
              <w:rPr>
                <w:noProof/>
              </w:rPr>
              <w:pict>
                <v:line id="Line 4" o:spid="_x0000_s1031" style="position:absolute;left:0;text-align:left;flip:x;z-index:251665408;visibility:visibl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" o:allowincell="f">
                  <v:stroke startarrowwidth="narrow" startarrowlength="short" endarrowwidth="narrow" endarrowlength="short"/>
                </v:line>
              </w:pict>
            </w:r>
            <w:r w:rsidRPr="00FA2646">
              <w:rPr>
                <w:noProof/>
              </w:rPr>
              <w:pict>
                <v:line id="Line 5" o:spid="_x0000_s1030" style="position:absolute;left:0;text-align:left;z-index:251664384;visibility:visibl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" o:allowincell="f">
                  <v:stroke startarrowwidth="narrow" startarrowlength="short" endarrowwidth="narrow" endarrowlength="short"/>
                </v:line>
              </w:pict>
            </w:r>
            <w:r w:rsidRPr="00FA2646">
              <w:rPr>
                <w:noProof/>
              </w:rPr>
              <w:pict>
                <v:line id="Line 6" o:spid="_x0000_s1028" style="position:absolute;left:0;text-align:left;z-index:251662336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" o:allowincell="f">
                  <v:stroke startarrowwidth="narrow" startarrowlength="short" endarrowwidth="narrow" endarrowlength="short"/>
                </v:line>
              </w:pict>
            </w:r>
            <w:r w:rsidRPr="00FA2646">
              <w:rPr>
                <w:noProof/>
              </w:rPr>
              <w:pict>
                <v:line id="Line 7" o:spid="_x0000_s1029" style="position:absolute;left:0;text-align:left;z-index:251663360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sz w:val="28"/>
                <w:lang w:val="en-US"/>
              </w:rPr>
              <w:t xml:space="preserve">                     </w:t>
            </w:r>
          </w:p>
          <w:p w:rsidR="00204A4F" w:rsidRDefault="00204A4F" w:rsidP="000A133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204A4F" w:rsidRDefault="00204A4F" w:rsidP="000A133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</w:tcPr>
          <w:p w:rsidR="00204A4F" w:rsidRDefault="00204A4F" w:rsidP="000A1333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состава комиссии по подведению итогов 1 этапа тринадцатого областного конкурса «Пожарная безопасность – 2025»</w:t>
            </w:r>
          </w:p>
        </w:tc>
      </w:tr>
    </w:tbl>
    <w:p w:rsidR="00204A4F" w:rsidRPr="008D254B" w:rsidRDefault="00204A4F" w:rsidP="00204A4F">
      <w:pPr>
        <w:jc w:val="both"/>
        <w:rPr>
          <w:sz w:val="40"/>
        </w:rPr>
      </w:pPr>
      <w:r>
        <w:rPr>
          <w:sz w:val="28"/>
        </w:rPr>
        <w:t xml:space="preserve">  </w:t>
      </w:r>
    </w:p>
    <w:p w:rsidR="00204A4F" w:rsidRPr="00715BEE" w:rsidRDefault="00204A4F" w:rsidP="00204A4F">
      <w:pPr>
        <w:ind w:firstLine="709"/>
        <w:jc w:val="both"/>
        <w:rPr>
          <w:color w:val="000000" w:themeColor="text1"/>
          <w:sz w:val="28"/>
          <w:szCs w:val="28"/>
        </w:rPr>
      </w:pPr>
      <w:r w:rsidRPr="00204A4F">
        <w:rPr>
          <w:rStyle w:val="a6"/>
          <w:rFonts w:eastAsiaTheme="majorEastAsia"/>
          <w:b w:val="0"/>
          <w:color w:val="000000" w:themeColor="text1"/>
          <w:sz w:val="28"/>
          <w:szCs w:val="28"/>
          <w:shd w:val="clear" w:color="auto" w:fill="FFFFFF"/>
        </w:rPr>
        <w:t>В целях исполнения пункта 6  постановления Правительства Вологодской области от 11 июля 2025 года №1003 «О тринадцатом областном конкурсе «Пожарная безопасность — 2025» и в целях</w:t>
      </w:r>
      <w:r w:rsidRPr="00204A4F">
        <w:rPr>
          <w:color w:val="000000" w:themeColor="text1"/>
          <w:sz w:val="28"/>
          <w:szCs w:val="28"/>
        </w:rPr>
        <w:tab/>
        <w:t>стимулирования обеспечения пожарной безопасности и профилактики пожаров на территории Вожегодского муниципального округа администрация</w:t>
      </w:r>
      <w:r w:rsidRPr="00715BEE">
        <w:rPr>
          <w:color w:val="000000" w:themeColor="text1"/>
          <w:sz w:val="28"/>
          <w:szCs w:val="28"/>
        </w:rPr>
        <w:t xml:space="preserve"> округа</w:t>
      </w:r>
    </w:p>
    <w:p w:rsidR="00204A4F" w:rsidRDefault="00204A4F" w:rsidP="00204A4F">
      <w:pPr>
        <w:ind w:firstLine="708"/>
        <w:jc w:val="both"/>
        <w:rPr>
          <w:sz w:val="28"/>
        </w:rPr>
      </w:pPr>
      <w:r w:rsidRPr="008D254B">
        <w:rPr>
          <w:sz w:val="28"/>
        </w:rPr>
        <w:t>ПОСТАНОВЛЯ</w:t>
      </w:r>
      <w:r>
        <w:rPr>
          <w:sz w:val="28"/>
        </w:rPr>
        <w:t>ЕТ</w:t>
      </w:r>
      <w:r w:rsidRPr="008D254B">
        <w:rPr>
          <w:sz w:val="28"/>
        </w:rPr>
        <w:t xml:space="preserve">: </w:t>
      </w:r>
    </w:p>
    <w:p w:rsidR="00204A4F" w:rsidRPr="008D254B" w:rsidRDefault="00204A4F" w:rsidP="00204A4F">
      <w:pPr>
        <w:ind w:firstLine="708"/>
        <w:jc w:val="both"/>
        <w:rPr>
          <w:sz w:val="28"/>
        </w:rPr>
      </w:pPr>
    </w:p>
    <w:p w:rsidR="00204A4F" w:rsidRPr="008D254B" w:rsidRDefault="00204A4F" w:rsidP="00204A4F">
      <w:pPr>
        <w:ind w:firstLine="708"/>
        <w:jc w:val="both"/>
        <w:rPr>
          <w:sz w:val="28"/>
        </w:rPr>
      </w:pPr>
      <w:r w:rsidRPr="008D254B">
        <w:rPr>
          <w:sz w:val="28"/>
        </w:rPr>
        <w:t>1. Создать комиссию по подведению итогов</w:t>
      </w:r>
      <w:r>
        <w:rPr>
          <w:sz w:val="28"/>
        </w:rPr>
        <w:t xml:space="preserve"> 1 этапа</w:t>
      </w:r>
      <w:r w:rsidRPr="008D254B">
        <w:rPr>
          <w:sz w:val="28"/>
        </w:rPr>
        <w:t xml:space="preserve"> тринадцатого </w:t>
      </w:r>
      <w:r>
        <w:rPr>
          <w:sz w:val="28"/>
        </w:rPr>
        <w:t xml:space="preserve">областного </w:t>
      </w:r>
      <w:r w:rsidRPr="008D254B">
        <w:rPr>
          <w:sz w:val="28"/>
        </w:rPr>
        <w:t xml:space="preserve">конкурса «Пожарная безопасность – 2025» и утвердить состав комиссии согласно приложению к настоящему постановлению. </w:t>
      </w:r>
    </w:p>
    <w:p w:rsidR="00204A4F" w:rsidRPr="008D254B" w:rsidRDefault="00204A4F" w:rsidP="00204A4F">
      <w:pPr>
        <w:ind w:firstLine="708"/>
        <w:jc w:val="both"/>
        <w:rPr>
          <w:sz w:val="28"/>
        </w:rPr>
      </w:pPr>
      <w:r w:rsidRPr="008D254B">
        <w:rPr>
          <w:sz w:val="28"/>
        </w:rPr>
        <w:t xml:space="preserve">2. Настоящее постановление вступает в силу со дня его подписания. </w:t>
      </w:r>
    </w:p>
    <w:p w:rsidR="00204A4F" w:rsidRPr="008D254B" w:rsidRDefault="00204A4F" w:rsidP="00204A4F">
      <w:pPr>
        <w:ind w:firstLine="708"/>
        <w:jc w:val="both"/>
        <w:rPr>
          <w:sz w:val="28"/>
        </w:rPr>
      </w:pPr>
      <w:r w:rsidRPr="008D254B">
        <w:rPr>
          <w:sz w:val="28"/>
        </w:rPr>
        <w:t xml:space="preserve">3. Настоящее постановление подлежит размещению на официальном сайте Вожегодского муниципального округа в информационно-телекоммуникационной сети «Интернет». </w:t>
      </w:r>
    </w:p>
    <w:p w:rsidR="00204A4F" w:rsidRPr="008D254B" w:rsidRDefault="00204A4F" w:rsidP="00204A4F">
      <w:pPr>
        <w:ind w:firstLine="708"/>
        <w:jc w:val="both"/>
        <w:rPr>
          <w:sz w:val="28"/>
        </w:rPr>
      </w:pPr>
    </w:p>
    <w:p w:rsidR="00204A4F" w:rsidRPr="008D254B" w:rsidRDefault="00204A4F" w:rsidP="00204A4F">
      <w:pPr>
        <w:ind w:firstLine="708"/>
        <w:jc w:val="both"/>
        <w:rPr>
          <w:sz w:val="28"/>
        </w:rPr>
      </w:pPr>
    </w:p>
    <w:p w:rsidR="00204A4F" w:rsidRPr="008D254B" w:rsidRDefault="00204A4F" w:rsidP="00204A4F">
      <w:pPr>
        <w:jc w:val="both"/>
        <w:rPr>
          <w:sz w:val="28"/>
        </w:rPr>
      </w:pPr>
      <w:r w:rsidRPr="008D254B">
        <w:rPr>
          <w:sz w:val="28"/>
        </w:rPr>
        <w:t xml:space="preserve">Глава Вожегодского муниципального округа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Е.В. Первов</w:t>
      </w:r>
      <w:r w:rsidRPr="008D254B">
        <w:rPr>
          <w:sz w:val="28"/>
        </w:rPr>
        <w:t xml:space="preserve"> </w:t>
      </w:r>
    </w:p>
    <w:p w:rsidR="00204A4F" w:rsidRPr="008D254B" w:rsidRDefault="00204A4F" w:rsidP="00204A4F">
      <w:pPr>
        <w:ind w:firstLine="708"/>
        <w:jc w:val="both"/>
        <w:rPr>
          <w:sz w:val="28"/>
        </w:rPr>
      </w:pPr>
    </w:p>
    <w:p w:rsidR="00204A4F" w:rsidRPr="008D254B" w:rsidRDefault="00204A4F" w:rsidP="00204A4F">
      <w:pPr>
        <w:ind w:firstLine="708"/>
        <w:jc w:val="both"/>
        <w:rPr>
          <w:sz w:val="28"/>
        </w:rPr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Default="00204A4F" w:rsidP="00204A4F">
      <w:pPr>
        <w:ind w:firstLine="708"/>
        <w:jc w:val="both"/>
      </w:pPr>
    </w:p>
    <w:p w:rsidR="00204A4F" w:rsidRPr="008D254B" w:rsidRDefault="00204A4F" w:rsidP="00204A4F">
      <w:pPr>
        <w:ind w:left="708" w:firstLine="708"/>
        <w:jc w:val="center"/>
        <w:rPr>
          <w:sz w:val="28"/>
        </w:rPr>
      </w:pPr>
      <w:r w:rsidRPr="008D254B">
        <w:rPr>
          <w:sz w:val="28"/>
        </w:rPr>
        <w:lastRenderedPageBreak/>
        <w:t xml:space="preserve">                           </w:t>
      </w:r>
      <w:r>
        <w:rPr>
          <w:sz w:val="28"/>
        </w:rPr>
        <w:t xml:space="preserve">           </w:t>
      </w:r>
      <w:r w:rsidRPr="008D254B">
        <w:rPr>
          <w:sz w:val="28"/>
        </w:rPr>
        <w:t xml:space="preserve"> Приложение </w:t>
      </w:r>
    </w:p>
    <w:p w:rsidR="00204A4F" w:rsidRPr="008D254B" w:rsidRDefault="00204A4F" w:rsidP="00204A4F">
      <w:pPr>
        <w:ind w:left="4248" w:firstLine="708"/>
        <w:rPr>
          <w:sz w:val="28"/>
        </w:rPr>
      </w:pPr>
      <w:r w:rsidRPr="008D254B">
        <w:rPr>
          <w:sz w:val="28"/>
        </w:rPr>
        <w:t>к постановлению администрации</w:t>
      </w:r>
    </w:p>
    <w:p w:rsidR="00204A4F" w:rsidRPr="008D254B" w:rsidRDefault="00204A4F" w:rsidP="00204A4F">
      <w:pPr>
        <w:ind w:left="4956"/>
        <w:rPr>
          <w:sz w:val="28"/>
        </w:rPr>
      </w:pPr>
      <w:r w:rsidRPr="008D254B">
        <w:rPr>
          <w:sz w:val="28"/>
        </w:rPr>
        <w:t xml:space="preserve">Вожегодского муниципального округа </w:t>
      </w:r>
    </w:p>
    <w:p w:rsidR="00204A4F" w:rsidRPr="008D254B" w:rsidRDefault="00204A4F" w:rsidP="00204A4F">
      <w:pPr>
        <w:ind w:left="708" w:firstLine="708"/>
        <w:jc w:val="center"/>
        <w:rPr>
          <w:sz w:val="28"/>
        </w:rPr>
      </w:pPr>
      <w:r>
        <w:rPr>
          <w:sz w:val="28"/>
        </w:rPr>
        <w:t xml:space="preserve">                    </w:t>
      </w:r>
      <w:r>
        <w:rPr>
          <w:sz w:val="28"/>
        </w:rPr>
        <w:tab/>
        <w:t xml:space="preserve">     От 01.09.2025     </w:t>
      </w:r>
      <w:r w:rsidRPr="008D254B">
        <w:rPr>
          <w:sz w:val="28"/>
        </w:rPr>
        <w:t xml:space="preserve">№  </w:t>
      </w:r>
      <w:r>
        <w:rPr>
          <w:sz w:val="28"/>
        </w:rPr>
        <w:t>884</w:t>
      </w:r>
    </w:p>
    <w:p w:rsidR="00204A4F" w:rsidRPr="008D254B" w:rsidRDefault="00204A4F" w:rsidP="00204A4F">
      <w:pPr>
        <w:ind w:left="708" w:firstLine="708"/>
        <w:jc w:val="both"/>
        <w:rPr>
          <w:sz w:val="28"/>
        </w:rPr>
      </w:pPr>
    </w:p>
    <w:p w:rsidR="00204A4F" w:rsidRPr="008D254B" w:rsidRDefault="00204A4F" w:rsidP="00204A4F">
      <w:pPr>
        <w:ind w:firstLine="708"/>
        <w:jc w:val="center"/>
        <w:rPr>
          <w:sz w:val="28"/>
        </w:rPr>
      </w:pPr>
      <w:r w:rsidRPr="008D254B">
        <w:rPr>
          <w:sz w:val="28"/>
        </w:rPr>
        <w:t xml:space="preserve">Состав комиссии по подведению итогов </w:t>
      </w:r>
      <w:r>
        <w:rPr>
          <w:sz w:val="28"/>
        </w:rPr>
        <w:t>1 этапа трина</w:t>
      </w:r>
      <w:r w:rsidRPr="008D254B">
        <w:rPr>
          <w:sz w:val="28"/>
        </w:rPr>
        <w:t xml:space="preserve">дцатого областного конкурса «Пожарная безопасность – 2025» </w:t>
      </w:r>
    </w:p>
    <w:p w:rsidR="00204A4F" w:rsidRPr="008D254B" w:rsidRDefault="00204A4F" w:rsidP="00204A4F">
      <w:pPr>
        <w:ind w:firstLine="708"/>
        <w:jc w:val="center"/>
        <w:rPr>
          <w:sz w:val="28"/>
        </w:rPr>
      </w:pPr>
    </w:p>
    <w:p w:rsidR="00204A4F" w:rsidRPr="008D254B" w:rsidRDefault="00204A4F" w:rsidP="00204A4F">
      <w:pPr>
        <w:ind w:firstLine="708"/>
        <w:jc w:val="both"/>
        <w:rPr>
          <w:sz w:val="28"/>
        </w:rPr>
      </w:pPr>
      <w:r w:rsidRPr="008D254B">
        <w:rPr>
          <w:sz w:val="28"/>
        </w:rPr>
        <w:t xml:space="preserve">Семенников С.Н. – заведующий отделом </w:t>
      </w:r>
      <w:r>
        <w:rPr>
          <w:sz w:val="28"/>
        </w:rPr>
        <w:t xml:space="preserve">по </w:t>
      </w:r>
      <w:r w:rsidRPr="008D254B">
        <w:rPr>
          <w:sz w:val="28"/>
        </w:rPr>
        <w:t xml:space="preserve">мобилизационной работе,  делам ГО и ЧС администрации Вожегодского муниципального округа, председатель комиссии; </w:t>
      </w:r>
    </w:p>
    <w:p w:rsidR="00204A4F" w:rsidRPr="008D254B" w:rsidRDefault="00204A4F" w:rsidP="00204A4F">
      <w:pPr>
        <w:ind w:firstLine="708"/>
        <w:jc w:val="both"/>
        <w:rPr>
          <w:sz w:val="28"/>
        </w:rPr>
      </w:pPr>
      <w:r w:rsidRPr="008D254B">
        <w:rPr>
          <w:sz w:val="28"/>
        </w:rPr>
        <w:t xml:space="preserve">Лацис Т.Л. – </w:t>
      </w:r>
      <w:r>
        <w:rPr>
          <w:sz w:val="28"/>
        </w:rPr>
        <w:t xml:space="preserve">главный </w:t>
      </w:r>
      <w:r w:rsidRPr="008D254B">
        <w:rPr>
          <w:sz w:val="28"/>
        </w:rPr>
        <w:t xml:space="preserve">специалист отдела </w:t>
      </w:r>
      <w:r>
        <w:rPr>
          <w:sz w:val="28"/>
        </w:rPr>
        <w:t>по мобилизационной</w:t>
      </w:r>
      <w:r w:rsidRPr="008D254B">
        <w:rPr>
          <w:sz w:val="28"/>
        </w:rPr>
        <w:t xml:space="preserve"> </w:t>
      </w:r>
      <w:r>
        <w:rPr>
          <w:sz w:val="28"/>
        </w:rPr>
        <w:t>работе</w:t>
      </w:r>
      <w:r w:rsidRPr="008D254B">
        <w:rPr>
          <w:sz w:val="28"/>
        </w:rPr>
        <w:t xml:space="preserve">, по делам ГО и ЧС администрации Вожегодского муниципального округа, секретарь комиссии. </w:t>
      </w:r>
    </w:p>
    <w:p w:rsidR="00204A4F" w:rsidRPr="008D254B" w:rsidRDefault="00204A4F" w:rsidP="00204A4F">
      <w:pPr>
        <w:ind w:firstLine="708"/>
        <w:jc w:val="both"/>
        <w:rPr>
          <w:sz w:val="28"/>
        </w:rPr>
      </w:pPr>
      <w:r w:rsidRPr="008D254B">
        <w:rPr>
          <w:sz w:val="28"/>
        </w:rPr>
        <w:t xml:space="preserve">Члены комиссии: </w:t>
      </w:r>
    </w:p>
    <w:p w:rsidR="00204A4F" w:rsidRPr="008D254B" w:rsidRDefault="00204A4F" w:rsidP="00204A4F">
      <w:pPr>
        <w:ind w:firstLine="708"/>
        <w:jc w:val="both"/>
        <w:rPr>
          <w:sz w:val="28"/>
        </w:rPr>
      </w:pPr>
      <w:r w:rsidRPr="008D254B">
        <w:rPr>
          <w:sz w:val="28"/>
        </w:rPr>
        <w:t xml:space="preserve">Горюнова А.П. – начальник Управления образования </w:t>
      </w:r>
      <w:r>
        <w:rPr>
          <w:sz w:val="28"/>
        </w:rPr>
        <w:t xml:space="preserve">администрации </w:t>
      </w:r>
      <w:r w:rsidRPr="008D254B">
        <w:rPr>
          <w:sz w:val="28"/>
        </w:rPr>
        <w:t xml:space="preserve">Вожегодского муниципального округа; </w:t>
      </w:r>
    </w:p>
    <w:p w:rsidR="00204A4F" w:rsidRDefault="00204A4F" w:rsidP="00204A4F">
      <w:pPr>
        <w:ind w:firstLine="708"/>
        <w:jc w:val="both"/>
        <w:rPr>
          <w:color w:val="000000" w:themeColor="text1"/>
          <w:sz w:val="28"/>
          <w:szCs w:val="28"/>
        </w:rPr>
      </w:pPr>
      <w:r w:rsidRPr="008D254B">
        <w:rPr>
          <w:sz w:val="28"/>
        </w:rPr>
        <w:t xml:space="preserve">Оленев Н.В. – 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 </w:t>
      </w:r>
      <w:r>
        <w:rPr>
          <w:color w:val="000000" w:themeColor="text1"/>
          <w:sz w:val="28"/>
          <w:szCs w:val="16"/>
          <w:shd w:val="clear" w:color="auto" w:fill="FFFFFF"/>
        </w:rPr>
        <w:t>з</w:t>
      </w:r>
      <w:r w:rsidRPr="005B7461">
        <w:rPr>
          <w:color w:val="000000" w:themeColor="text1"/>
          <w:sz w:val="28"/>
          <w:szCs w:val="16"/>
          <w:shd w:val="clear" w:color="auto" w:fill="FFFFFF"/>
        </w:rPr>
        <w:t>аместитель главы Вожегодского муниципального округа</w:t>
      </w:r>
      <w:r>
        <w:rPr>
          <w:color w:val="000000" w:themeColor="text1"/>
          <w:sz w:val="28"/>
          <w:szCs w:val="28"/>
          <w:shd w:val="clear" w:color="auto" w:fill="FFFFFF"/>
        </w:rPr>
        <w:t>,</w:t>
      </w:r>
      <w:r w:rsidRPr="005B746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254B">
        <w:rPr>
          <w:color w:val="000000" w:themeColor="text1"/>
          <w:sz w:val="28"/>
          <w:szCs w:val="28"/>
          <w:shd w:val="clear" w:color="auto" w:fill="FFFFFF"/>
        </w:rPr>
        <w:t>начальник управления по работе с территориями администрации Вожегодского муниципального округа</w:t>
      </w:r>
      <w:r w:rsidRPr="008D254B">
        <w:rPr>
          <w:color w:val="000000" w:themeColor="text1"/>
          <w:sz w:val="28"/>
          <w:szCs w:val="28"/>
        </w:rPr>
        <w:t xml:space="preserve">; </w:t>
      </w:r>
    </w:p>
    <w:p w:rsidR="00204A4F" w:rsidRDefault="00204A4F" w:rsidP="00204A4F">
      <w:pPr>
        <w:ind w:firstLine="708"/>
        <w:jc w:val="both"/>
        <w:rPr>
          <w:sz w:val="28"/>
        </w:rPr>
      </w:pPr>
      <w:r w:rsidRPr="008D254B">
        <w:rPr>
          <w:sz w:val="28"/>
        </w:rPr>
        <w:t>Петухов В.С. – заместитель начальник</w:t>
      </w:r>
      <w:r>
        <w:rPr>
          <w:sz w:val="28"/>
        </w:rPr>
        <w:t>а</w:t>
      </w:r>
      <w:r w:rsidRPr="008D254B">
        <w:rPr>
          <w:sz w:val="28"/>
        </w:rPr>
        <w:t xml:space="preserve"> отдела надзорной деятельности и профилактической работы по  </w:t>
      </w:r>
      <w:proofErr w:type="spellStart"/>
      <w:r w:rsidRPr="008D254B">
        <w:rPr>
          <w:sz w:val="28"/>
        </w:rPr>
        <w:t>Харо</w:t>
      </w:r>
      <w:r>
        <w:rPr>
          <w:sz w:val="28"/>
        </w:rPr>
        <w:t>вскому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Вожегодскогому</w:t>
      </w:r>
      <w:proofErr w:type="spellEnd"/>
      <w:r>
        <w:rPr>
          <w:sz w:val="28"/>
        </w:rPr>
        <w:t xml:space="preserve"> округам*;</w:t>
      </w:r>
    </w:p>
    <w:p w:rsidR="00204A4F" w:rsidRDefault="00204A4F" w:rsidP="00204A4F">
      <w:pPr>
        <w:ind w:firstLine="708"/>
        <w:jc w:val="both"/>
        <w:rPr>
          <w:sz w:val="28"/>
        </w:rPr>
      </w:pPr>
      <w:proofErr w:type="spellStart"/>
      <w:r w:rsidRPr="008D254B">
        <w:rPr>
          <w:sz w:val="28"/>
        </w:rPr>
        <w:t>Кобонин</w:t>
      </w:r>
      <w:proofErr w:type="spellEnd"/>
      <w:r w:rsidRPr="008D254B">
        <w:rPr>
          <w:sz w:val="28"/>
        </w:rPr>
        <w:t xml:space="preserve"> В.А. – началь</w:t>
      </w:r>
      <w:r>
        <w:rPr>
          <w:sz w:val="28"/>
        </w:rPr>
        <w:t>ник ПСЧ-22 по охране п. Вожега*.</w:t>
      </w:r>
    </w:p>
    <w:p w:rsidR="00204A4F" w:rsidRPr="008D254B" w:rsidRDefault="00204A4F" w:rsidP="00204A4F">
      <w:pPr>
        <w:ind w:firstLine="708"/>
        <w:jc w:val="both"/>
        <w:rPr>
          <w:color w:val="000000"/>
          <w:sz w:val="40"/>
          <w:szCs w:val="24"/>
        </w:rPr>
      </w:pPr>
      <w:r w:rsidRPr="008D254B">
        <w:rPr>
          <w:sz w:val="28"/>
        </w:rPr>
        <w:t>(*) – по согласованию</w:t>
      </w:r>
    </w:p>
    <w:p w:rsidR="00204A4F" w:rsidRPr="008D254B" w:rsidRDefault="00204A4F" w:rsidP="00204A4F">
      <w:pPr>
        <w:ind w:firstLine="708"/>
        <w:jc w:val="both"/>
        <w:rPr>
          <w:sz w:val="28"/>
        </w:rPr>
      </w:pPr>
      <w:r w:rsidRPr="008D254B">
        <w:rPr>
          <w:sz w:val="28"/>
        </w:rPr>
        <w:t xml:space="preserve"> </w:t>
      </w:r>
    </w:p>
    <w:p w:rsidR="009F1607" w:rsidRDefault="009F1607"/>
    <w:sectPr w:rsidR="009F1607" w:rsidSect="00496837">
      <w:headerReference w:type="even" r:id="rId4"/>
      <w:pgSz w:w="11907" w:h="16840" w:code="9"/>
      <w:pgMar w:top="851" w:right="567" w:bottom="851" w:left="1701" w:header="567" w:footer="624" w:gutter="0"/>
      <w:cols w:space="720"/>
      <w:titlePg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F08" w:rsidRDefault="005652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F08" w:rsidRDefault="005652F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04A4F"/>
    <w:rsid w:val="00204A4F"/>
    <w:rsid w:val="005652FC"/>
    <w:rsid w:val="00991A2E"/>
    <w:rsid w:val="009F1607"/>
    <w:rsid w:val="00C66B0D"/>
    <w:rsid w:val="00F8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4A4F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204A4F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4A4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04A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204A4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A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204A4F"/>
    <w:rPr>
      <w:rFonts w:cs="Times New Roman"/>
    </w:rPr>
  </w:style>
  <w:style w:type="character" w:styleId="a6">
    <w:name w:val="Strong"/>
    <w:basedOn w:val="a0"/>
    <w:uiPriority w:val="22"/>
    <w:qFormat/>
    <w:rsid w:val="00204A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User22</cp:lastModifiedBy>
  <cp:revision>1</cp:revision>
  <dcterms:created xsi:type="dcterms:W3CDTF">2025-09-05T09:19:00Z</dcterms:created>
  <dcterms:modified xsi:type="dcterms:W3CDTF">2025-09-05T09:19:00Z</dcterms:modified>
</cp:coreProperties>
</file>