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6C" w:rsidRPr="001E209B" w:rsidRDefault="001A156C" w:rsidP="001A156C">
      <w:pPr>
        <w:spacing w:after="0" w:line="240" w:lineRule="auto"/>
        <w:jc w:val="center"/>
        <w:rPr>
          <w:rFonts w:ascii="Times New Roman" w:eastAsia="Times New Roman" w:hAnsi="Times New Roman" w:cs="Times New Roman"/>
          <w:sz w:val="24"/>
          <w:szCs w:val="24"/>
          <w:lang w:eastAsia="ru-RU"/>
        </w:rPr>
      </w:pPr>
      <w:r w:rsidRPr="001E209B">
        <w:rPr>
          <w:rFonts w:ascii="Times New Roman" w:eastAsia="Times New Roman" w:hAnsi="Times New Roman" w:cs="Times New Roman"/>
          <w:sz w:val="24"/>
          <w:szCs w:val="24"/>
          <w:lang w:eastAsia="ru-RU"/>
        </w:rPr>
        <w:t>АДМИНИСТРАЦИЯ ВОЖЕГОДСКОГО МУНИЦИПАЛЬНОГО ОКРУГА</w:t>
      </w:r>
    </w:p>
    <w:p w:rsidR="001A156C" w:rsidRPr="001E209B" w:rsidRDefault="001A156C" w:rsidP="001A156C">
      <w:pPr>
        <w:keepNext/>
        <w:spacing w:after="0" w:line="240" w:lineRule="auto"/>
        <w:jc w:val="center"/>
        <w:outlineLvl w:val="0"/>
        <w:rPr>
          <w:rFonts w:ascii="Times New Roman" w:eastAsia="Times New Roman" w:hAnsi="Times New Roman" w:cs="Times New Roman"/>
          <w:b/>
          <w:sz w:val="36"/>
          <w:szCs w:val="20"/>
          <w:lang w:eastAsia="ru-RU"/>
        </w:rPr>
      </w:pPr>
    </w:p>
    <w:p w:rsidR="001A156C" w:rsidRPr="001E209B" w:rsidRDefault="001A156C" w:rsidP="001A156C">
      <w:pPr>
        <w:keepNext/>
        <w:spacing w:after="0" w:line="240" w:lineRule="auto"/>
        <w:jc w:val="center"/>
        <w:outlineLvl w:val="0"/>
        <w:rPr>
          <w:rFonts w:ascii="Times New Roman" w:eastAsia="Times New Roman" w:hAnsi="Times New Roman" w:cs="Times New Roman"/>
          <w:b/>
          <w:sz w:val="36"/>
          <w:szCs w:val="20"/>
          <w:lang w:eastAsia="ru-RU"/>
        </w:rPr>
      </w:pPr>
      <w:r w:rsidRPr="001E209B">
        <w:rPr>
          <w:rFonts w:ascii="Times New Roman" w:eastAsia="Times New Roman" w:hAnsi="Times New Roman" w:cs="Times New Roman"/>
          <w:b/>
          <w:sz w:val="36"/>
          <w:szCs w:val="20"/>
          <w:lang w:eastAsia="ru-RU"/>
        </w:rPr>
        <w:t>П О С Т А Н О В Л Е Н И Е</w:t>
      </w:r>
    </w:p>
    <w:p w:rsidR="001A156C" w:rsidRPr="001E209B" w:rsidRDefault="001A156C" w:rsidP="001A156C">
      <w:pPr>
        <w:spacing w:after="0" w:line="240" w:lineRule="auto"/>
        <w:jc w:val="center"/>
        <w:rPr>
          <w:rFonts w:ascii="Times New Roman" w:eastAsia="Times New Roman" w:hAnsi="Times New Roman" w:cs="Times New Roman"/>
          <w:b/>
          <w:sz w:val="24"/>
          <w:szCs w:val="20"/>
          <w:lang w:eastAsia="ru-RU"/>
        </w:rPr>
      </w:pPr>
    </w:p>
    <w:p w:rsidR="00F01CC0" w:rsidRDefault="008835A0" w:rsidP="00F01CC0">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0288" behindDoc="0" locked="0" layoutInCell="0" allowOverlap="1">
                <wp:simplePos x="0" y="0"/>
                <wp:positionH relativeFrom="column">
                  <wp:posOffset>1837690</wp:posOffset>
                </wp:positionH>
                <wp:positionV relativeFrom="paragraph">
                  <wp:posOffset>181610</wp:posOffset>
                </wp:positionV>
                <wp:extent cx="1240790" cy="231140"/>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0A21" w:rsidRPr="00526B38" w:rsidRDefault="00934017" w:rsidP="001A156C">
                            <w:pPr>
                              <w:jc w:val="center"/>
                              <w:rPr>
                                <w:rFonts w:ascii="Times New Roman" w:hAnsi="Times New Roman" w:cs="Times New Roman"/>
                                <w:sz w:val="28"/>
                                <w:szCs w:val="28"/>
                              </w:rPr>
                            </w:pPr>
                            <w:r>
                              <w:rPr>
                                <w:rFonts w:ascii="Times New Roman" w:hAnsi="Times New Roman" w:cs="Times New Roman"/>
                                <w:sz w:val="28"/>
                                <w:szCs w:val="28"/>
                              </w:rPr>
                              <w:t>44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144.7pt;margin-top:14.3pt;width:97.7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" o:allowincell="f" filled="f" stroked="f" strokeweight="1pt">
                <v:textbox inset="1pt,1pt,1pt,1pt">
                  <w:txbxContent>
                    <w:p w:rsidR="00D30A21" w:rsidRPr="00526B38" w:rsidRDefault="00934017" w:rsidP="001A156C">
                      <w:pPr>
                        <w:jc w:val="center"/>
                        <w:rPr>
                          <w:rFonts w:ascii="Times New Roman" w:hAnsi="Times New Roman" w:cs="Times New Roman"/>
                          <w:sz w:val="28"/>
                          <w:szCs w:val="28"/>
                        </w:rPr>
                      </w:pPr>
                      <w:r>
                        <w:rPr>
                          <w:rFonts w:ascii="Times New Roman" w:hAnsi="Times New Roman" w:cs="Times New Roman"/>
                          <w:sz w:val="28"/>
                          <w:szCs w:val="28"/>
                        </w:rPr>
                        <w:t>44</w:t>
                      </w:r>
                    </w:p>
                  </w:txbxContent>
                </v:textbox>
              </v:rect>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0" allowOverlap="1">
                <wp:simplePos x="0" y="0"/>
                <wp:positionH relativeFrom="column">
                  <wp:posOffset>262890</wp:posOffset>
                </wp:positionH>
                <wp:positionV relativeFrom="paragraph">
                  <wp:posOffset>181610</wp:posOffset>
                </wp:positionV>
                <wp:extent cx="1276985" cy="23114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0A21" w:rsidRPr="00E55CA9" w:rsidRDefault="00934017" w:rsidP="00E55CA9">
                            <w:pPr>
                              <w:jc w:val="center"/>
                              <w:rPr>
                                <w:rFonts w:ascii="Times New Roman" w:hAnsi="Times New Roman" w:cs="Times New Roman"/>
                                <w:sz w:val="28"/>
                                <w:szCs w:val="28"/>
                              </w:rPr>
                            </w:pPr>
                            <w:r>
                              <w:rPr>
                                <w:rFonts w:ascii="Times New Roman" w:hAnsi="Times New Roman" w:cs="Times New Roman"/>
                                <w:sz w:val="28"/>
                                <w:szCs w:val="28"/>
                              </w:rPr>
                              <w:t>28.01.2026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left:0;text-align:left;margin-left:20.7pt;margin-top:14.3pt;width:100.5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" o:allowincell="f" filled="f" stroked="f" strokeweight="1pt">
                <v:textbox inset="1pt,1pt,1pt,1pt">
                  <w:txbxContent>
                    <w:p w:rsidR="00D30A21" w:rsidRPr="00E55CA9" w:rsidRDefault="00934017" w:rsidP="00E55CA9">
                      <w:pPr>
                        <w:jc w:val="center"/>
                        <w:rPr>
                          <w:rFonts w:ascii="Times New Roman" w:hAnsi="Times New Roman" w:cs="Times New Roman"/>
                          <w:sz w:val="28"/>
                          <w:szCs w:val="28"/>
                        </w:rPr>
                      </w:pPr>
                      <w:r>
                        <w:rPr>
                          <w:rFonts w:ascii="Times New Roman" w:hAnsi="Times New Roman" w:cs="Times New Roman"/>
                          <w:sz w:val="28"/>
                          <w:szCs w:val="28"/>
                        </w:rPr>
                        <w:t>28.01.2026</w:t>
                      </w:r>
                    </w:p>
                  </w:txbxContent>
                </v:textbox>
              </v:rect>
            </w:pict>
          </mc:Fallback>
        </mc:AlternateContent>
      </w:r>
    </w:p>
    <w:p w:rsidR="001A156C" w:rsidRPr="001E209B" w:rsidRDefault="001A156C" w:rsidP="00F01CC0">
      <w:pPr>
        <w:spacing w:after="0" w:line="240" w:lineRule="auto"/>
        <w:jc w:val="both"/>
        <w:rPr>
          <w:rFonts w:ascii="Times New Roman" w:eastAsia="Times New Roman" w:hAnsi="Times New Roman" w:cs="Times New Roman"/>
          <w:sz w:val="28"/>
          <w:szCs w:val="20"/>
          <w:lang w:eastAsia="ru-RU"/>
        </w:rPr>
      </w:pPr>
      <w:r w:rsidRPr="001E209B">
        <w:rPr>
          <w:rFonts w:ascii="Times New Roman" w:eastAsia="Times New Roman" w:hAnsi="Times New Roman" w:cs="Times New Roman"/>
          <w:sz w:val="28"/>
          <w:szCs w:val="20"/>
          <w:lang w:eastAsia="ru-RU"/>
        </w:rPr>
        <w:t>От _______________ № ______________</w:t>
      </w:r>
    </w:p>
    <w:p w:rsidR="001A156C" w:rsidRPr="001E209B" w:rsidRDefault="001A156C" w:rsidP="001A156C">
      <w:pPr>
        <w:spacing w:after="0" w:line="240" w:lineRule="auto"/>
        <w:jc w:val="both"/>
        <w:rPr>
          <w:rFonts w:ascii="Times New Roman" w:eastAsia="Times New Roman" w:hAnsi="Times New Roman" w:cs="Times New Roman"/>
          <w:sz w:val="16"/>
          <w:szCs w:val="20"/>
          <w:lang w:eastAsia="ru-RU"/>
        </w:rPr>
      </w:pPr>
      <w:r w:rsidRPr="001E209B">
        <w:rPr>
          <w:rFonts w:ascii="Times New Roman" w:eastAsia="Times New Roman" w:hAnsi="Times New Roman" w:cs="Times New Roman"/>
          <w:sz w:val="16"/>
          <w:szCs w:val="20"/>
          <w:lang w:eastAsia="ru-RU"/>
        </w:rPr>
        <w:tab/>
      </w:r>
      <w:r w:rsidRPr="001E209B">
        <w:rPr>
          <w:rFonts w:ascii="Times New Roman" w:eastAsia="Times New Roman" w:hAnsi="Times New Roman" w:cs="Times New Roman"/>
          <w:sz w:val="16"/>
          <w:szCs w:val="20"/>
          <w:lang w:eastAsia="ru-RU"/>
        </w:rPr>
        <w:tab/>
      </w:r>
      <w:r w:rsidRPr="001E209B">
        <w:rPr>
          <w:rFonts w:ascii="Times New Roman" w:eastAsia="Times New Roman" w:hAnsi="Times New Roman" w:cs="Times New Roman"/>
          <w:sz w:val="16"/>
          <w:szCs w:val="20"/>
          <w:lang w:eastAsia="ru-RU"/>
        </w:rPr>
        <w:tab/>
      </w:r>
    </w:p>
    <w:p w:rsidR="001A156C" w:rsidRPr="001E209B" w:rsidRDefault="001A156C" w:rsidP="001A156C">
      <w:pPr>
        <w:spacing w:after="0" w:line="240" w:lineRule="auto"/>
        <w:ind w:left="1416" w:firstLine="708"/>
        <w:jc w:val="both"/>
        <w:rPr>
          <w:rFonts w:ascii="Times New Roman" w:eastAsia="Times New Roman" w:hAnsi="Times New Roman" w:cs="Times New Roman"/>
          <w:sz w:val="16"/>
          <w:szCs w:val="20"/>
          <w:lang w:eastAsia="ru-RU"/>
        </w:rPr>
      </w:pPr>
      <w:r w:rsidRPr="001E209B">
        <w:rPr>
          <w:rFonts w:ascii="Times New Roman" w:eastAsia="Times New Roman" w:hAnsi="Times New Roman" w:cs="Times New Roman"/>
          <w:sz w:val="16"/>
          <w:szCs w:val="20"/>
          <w:lang w:eastAsia="ru-RU"/>
        </w:rPr>
        <w:t xml:space="preserve">    п. Вожега</w:t>
      </w:r>
    </w:p>
    <w:p w:rsidR="001A156C" w:rsidRPr="001E209B" w:rsidRDefault="001A156C" w:rsidP="001A156C">
      <w:pPr>
        <w:spacing w:after="0" w:line="240" w:lineRule="auto"/>
        <w:ind w:left="1416" w:firstLine="708"/>
        <w:jc w:val="both"/>
        <w:rPr>
          <w:rFonts w:ascii="Times New Roman" w:eastAsia="Times New Roman" w:hAnsi="Times New Roman" w:cs="Times New Roman"/>
          <w:sz w:val="16"/>
          <w:szCs w:val="20"/>
          <w:lang w:eastAsia="ru-RU"/>
        </w:rPr>
      </w:pPr>
    </w:p>
    <w:tbl>
      <w:tblPr>
        <w:tblW w:w="0" w:type="auto"/>
        <w:tblInd w:w="-1169" w:type="dxa"/>
        <w:tblLayout w:type="fixed"/>
        <w:tblCellMar>
          <w:left w:w="107" w:type="dxa"/>
          <w:right w:w="107" w:type="dxa"/>
        </w:tblCellMar>
        <w:tblLook w:val="0000" w:firstRow="0" w:lastRow="0" w:firstColumn="0" w:lastColumn="0" w:noHBand="0" w:noVBand="0"/>
      </w:tblPr>
      <w:tblGrid>
        <w:gridCol w:w="1276"/>
        <w:gridCol w:w="4962"/>
      </w:tblGrid>
      <w:tr w:rsidR="001A156C" w:rsidRPr="001E209B" w:rsidTr="00A6782E">
        <w:tc>
          <w:tcPr>
            <w:tcW w:w="1276" w:type="dxa"/>
          </w:tcPr>
          <w:p w:rsidR="001A156C" w:rsidRPr="001E209B" w:rsidRDefault="008835A0" w:rsidP="00F01CC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8"/>
                <w:szCs w:val="20"/>
                <w:lang w:val="en-US"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4384" behindDoc="0" locked="0" layoutInCell="0" allowOverlap="1">
                      <wp:simplePos x="0" y="0"/>
                      <wp:positionH relativeFrom="column">
                        <wp:posOffset>3034030</wp:posOffset>
                      </wp:positionH>
                      <wp:positionV relativeFrom="paragraph">
                        <wp:posOffset>4445</wp:posOffset>
                      </wp:positionV>
                      <wp:extent cx="92075" cy="635"/>
                      <wp:effectExtent l="0" t="0" r="3175" b="184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5DEF6" id="Прямая соединительная линия 1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35pt" to="246.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" o:allowincell="f">
                      <v:stroke startarrowwidth="narrow" startarrowlength="short" endarrowwidth="narrow" endarrowlength="short"/>
                    </v:lin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3360" behindDoc="0" locked="0" layoutInCell="0" allowOverlap="1">
                      <wp:simplePos x="0" y="0"/>
                      <wp:positionH relativeFrom="column">
                        <wp:posOffset>3125470</wp:posOffset>
                      </wp:positionH>
                      <wp:positionV relativeFrom="paragraph">
                        <wp:posOffset>4445</wp:posOffset>
                      </wp:positionV>
                      <wp:extent cx="635" cy="92075"/>
                      <wp:effectExtent l="0" t="0" r="18415" b="317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CA3969" id="Прямая соединительная линия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35pt" to="246.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" o:allowincell="f">
                      <v:stroke startarrowwidth="narrow" startarrowlength="short" endarrowwidth="narrow" endarrowlength="short"/>
                    </v:lin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1312" behindDoc="0" locked="0" layoutInCell="0" allowOverlap="1">
                      <wp:simplePos x="0" y="0"/>
                      <wp:positionH relativeFrom="column">
                        <wp:posOffset>17145</wp:posOffset>
                      </wp:positionH>
                      <wp:positionV relativeFrom="paragraph">
                        <wp:posOffset>4445</wp:posOffset>
                      </wp:positionV>
                      <wp:extent cx="635" cy="92075"/>
                      <wp:effectExtent l="0" t="0" r="18415" b="317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123BF"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1.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" o:allowincell="f">
                      <v:stroke startarrowwidth="narrow" startarrowlength="short" endarrowwidth="narrow" endarrowlength="short"/>
                    </v:lin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2336" behindDoc="0" locked="0" layoutInCell="0" allowOverlap="1">
                      <wp:simplePos x="0" y="0"/>
                      <wp:positionH relativeFrom="column">
                        <wp:posOffset>17145</wp:posOffset>
                      </wp:positionH>
                      <wp:positionV relativeFrom="paragraph">
                        <wp:posOffset>4445</wp:posOffset>
                      </wp:positionV>
                      <wp:extent cx="92075" cy="635"/>
                      <wp:effectExtent l="0" t="0" r="3175" b="184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6FF48" id="Прямая соединительная линия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" o:allowincell="f">
                      <v:stroke startarrowwidth="narrow" startarrowlength="short" endarrowwidth="narrow" endarrowlength="short"/>
                    </v:line>
                  </w:pict>
                </mc:Fallback>
              </mc:AlternateContent>
            </w:r>
          </w:p>
          <w:p w:rsidR="001A156C" w:rsidRPr="001E209B" w:rsidRDefault="001A156C" w:rsidP="00F01CC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8"/>
                <w:szCs w:val="20"/>
                <w:lang w:val="en-US" w:eastAsia="ru-RU"/>
              </w:rPr>
            </w:pPr>
          </w:p>
          <w:p w:rsidR="001A156C" w:rsidRPr="001E209B" w:rsidRDefault="001A156C" w:rsidP="00F01CC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8"/>
                <w:szCs w:val="20"/>
                <w:lang w:eastAsia="ru-RU"/>
              </w:rPr>
            </w:pPr>
          </w:p>
        </w:tc>
        <w:tc>
          <w:tcPr>
            <w:tcW w:w="4962" w:type="dxa"/>
            <w:tcBorders>
              <w:left w:val="nil"/>
            </w:tcBorders>
          </w:tcPr>
          <w:p w:rsidR="001A156C" w:rsidRPr="00F01CC0" w:rsidRDefault="00F01CC0" w:rsidP="00F01CC0">
            <w:pPr>
              <w:spacing w:after="0" w:line="240" w:lineRule="auto"/>
              <w:jc w:val="both"/>
              <w:rPr>
                <w:rFonts w:ascii="Times New Roman" w:eastAsia="Times New Roman" w:hAnsi="Times New Roman" w:cs="Times New Roman"/>
                <w:sz w:val="28"/>
                <w:szCs w:val="20"/>
                <w:lang w:eastAsia="ru-RU"/>
              </w:rPr>
            </w:pPr>
            <w:r w:rsidRPr="00F01CC0">
              <w:rPr>
                <w:rFonts w:ascii="Times New Roman" w:hAnsi="Times New Roman" w:cs="Times New Roman"/>
                <w:sz w:val="30"/>
                <w:szCs w:val="30"/>
              </w:rPr>
              <w:t xml:space="preserve">О внесении изменений в постановление администрации </w:t>
            </w:r>
            <w:r w:rsidRPr="00F01CC0">
              <w:rPr>
                <w:rFonts w:ascii="Times New Roman" w:hAnsi="Times New Roman" w:cs="Times New Roman"/>
                <w:sz w:val="28"/>
                <w:szCs w:val="28"/>
              </w:rPr>
              <w:t xml:space="preserve">Вожегодского муниципального </w:t>
            </w:r>
            <w:r>
              <w:rPr>
                <w:rFonts w:ascii="Times New Roman" w:hAnsi="Times New Roman" w:cs="Times New Roman"/>
                <w:sz w:val="28"/>
                <w:szCs w:val="28"/>
              </w:rPr>
              <w:t>округа</w:t>
            </w:r>
            <w:r w:rsidRPr="00F01CC0">
              <w:rPr>
                <w:rFonts w:ascii="Times New Roman" w:hAnsi="Times New Roman" w:cs="Times New Roman"/>
                <w:sz w:val="28"/>
                <w:szCs w:val="28"/>
              </w:rPr>
              <w:t xml:space="preserve"> от </w:t>
            </w:r>
            <w:r>
              <w:rPr>
                <w:rFonts w:ascii="Times New Roman" w:hAnsi="Times New Roman" w:cs="Times New Roman"/>
                <w:sz w:val="28"/>
                <w:szCs w:val="28"/>
              </w:rPr>
              <w:t>28</w:t>
            </w:r>
            <w:r w:rsidRPr="00F01CC0">
              <w:rPr>
                <w:rFonts w:ascii="Times New Roman" w:hAnsi="Times New Roman" w:cs="Times New Roman"/>
                <w:sz w:val="28"/>
                <w:szCs w:val="28"/>
              </w:rPr>
              <w:t xml:space="preserve"> </w:t>
            </w:r>
            <w:r>
              <w:rPr>
                <w:rFonts w:ascii="Times New Roman" w:hAnsi="Times New Roman" w:cs="Times New Roman"/>
                <w:sz w:val="28"/>
                <w:szCs w:val="28"/>
              </w:rPr>
              <w:t>ноября 2024</w:t>
            </w:r>
            <w:r w:rsidRPr="00F01CC0">
              <w:rPr>
                <w:rFonts w:ascii="Times New Roman" w:hAnsi="Times New Roman" w:cs="Times New Roman"/>
                <w:sz w:val="28"/>
                <w:szCs w:val="28"/>
              </w:rPr>
              <w:t xml:space="preserve"> года № </w:t>
            </w:r>
            <w:r>
              <w:rPr>
                <w:rFonts w:ascii="Times New Roman" w:hAnsi="Times New Roman" w:cs="Times New Roman"/>
                <w:sz w:val="28"/>
                <w:szCs w:val="28"/>
              </w:rPr>
              <w:t>1242</w:t>
            </w:r>
            <w:r w:rsidRPr="00F01CC0">
              <w:rPr>
                <w:rFonts w:ascii="Times New Roman" w:hAnsi="Times New Roman" w:cs="Times New Roman"/>
                <w:sz w:val="28"/>
                <w:szCs w:val="28"/>
              </w:rPr>
              <w:t xml:space="preserve"> «Об утверждении муниципальной программы</w:t>
            </w:r>
            <w:r w:rsidRPr="00F01CC0">
              <w:rPr>
                <w:rFonts w:ascii="Times New Roman" w:hAnsi="Times New Roman" w:cs="Times New Roman"/>
                <w:sz w:val="30"/>
                <w:szCs w:val="30"/>
              </w:rPr>
              <w:t xml:space="preserve"> </w:t>
            </w:r>
            <w:r w:rsidR="00644047" w:rsidRPr="00F01CC0">
              <w:rPr>
                <w:rFonts w:ascii="Times New Roman" w:hAnsi="Times New Roman" w:cs="Times New Roman"/>
                <w:sz w:val="30"/>
                <w:szCs w:val="30"/>
              </w:rPr>
              <w:t>«Сохранение и развитие учреждений культуры и искусства, развитие туризма в В</w:t>
            </w:r>
            <w:r w:rsidR="009C4ADB" w:rsidRPr="00F01CC0">
              <w:rPr>
                <w:rFonts w:ascii="Times New Roman" w:hAnsi="Times New Roman" w:cs="Times New Roman"/>
                <w:sz w:val="30"/>
                <w:szCs w:val="30"/>
              </w:rPr>
              <w:t>ожегодском муниципальном округе</w:t>
            </w:r>
            <w:r w:rsidR="00644047" w:rsidRPr="00F01CC0">
              <w:rPr>
                <w:rFonts w:ascii="Times New Roman" w:hAnsi="Times New Roman" w:cs="Times New Roman"/>
                <w:sz w:val="30"/>
                <w:szCs w:val="30"/>
              </w:rPr>
              <w:t>»</w:t>
            </w:r>
          </w:p>
        </w:tc>
      </w:tr>
    </w:tbl>
    <w:p w:rsidR="002710C9" w:rsidRDefault="002710C9" w:rsidP="00F01CC0">
      <w:pPr>
        <w:spacing w:after="0" w:line="240" w:lineRule="auto"/>
        <w:ind w:firstLine="709"/>
        <w:jc w:val="both"/>
        <w:rPr>
          <w:rFonts w:ascii="Times New Roman" w:hAnsi="Times New Roman" w:cs="Times New Roman"/>
          <w:sz w:val="28"/>
          <w:szCs w:val="28"/>
        </w:rPr>
      </w:pPr>
    </w:p>
    <w:p w:rsidR="00934017" w:rsidRDefault="00934017" w:rsidP="00F01CC0">
      <w:pPr>
        <w:spacing w:after="0"/>
        <w:ind w:firstLine="709"/>
        <w:jc w:val="both"/>
        <w:rPr>
          <w:rFonts w:ascii="Times New Roman" w:hAnsi="Times New Roman" w:cs="Times New Roman"/>
          <w:sz w:val="28"/>
          <w:szCs w:val="28"/>
        </w:rPr>
      </w:pPr>
    </w:p>
    <w:p w:rsidR="00E21383" w:rsidRPr="00E21383"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 xml:space="preserve">В соответствии с Федеральным законом от </w:t>
      </w:r>
      <w:r w:rsidR="00676919">
        <w:rPr>
          <w:rFonts w:ascii="Times New Roman" w:hAnsi="Times New Roman" w:cs="Times New Roman"/>
          <w:sz w:val="28"/>
          <w:szCs w:val="28"/>
        </w:rPr>
        <w:t>20</w:t>
      </w:r>
      <w:r w:rsidRPr="00F01CC0">
        <w:rPr>
          <w:rFonts w:ascii="Times New Roman" w:hAnsi="Times New Roman" w:cs="Times New Roman"/>
          <w:sz w:val="28"/>
          <w:szCs w:val="28"/>
        </w:rPr>
        <w:t xml:space="preserve"> </w:t>
      </w:r>
      <w:r w:rsidR="00676919">
        <w:rPr>
          <w:rFonts w:ascii="Times New Roman" w:hAnsi="Times New Roman" w:cs="Times New Roman"/>
          <w:sz w:val="28"/>
          <w:szCs w:val="28"/>
        </w:rPr>
        <w:t>марта</w:t>
      </w:r>
      <w:r w:rsidRPr="00F01CC0">
        <w:rPr>
          <w:rFonts w:ascii="Times New Roman" w:hAnsi="Times New Roman" w:cs="Times New Roman"/>
          <w:sz w:val="28"/>
          <w:szCs w:val="28"/>
        </w:rPr>
        <w:t xml:space="preserve"> 20</w:t>
      </w:r>
      <w:r w:rsidR="00676919">
        <w:rPr>
          <w:rFonts w:ascii="Times New Roman" w:hAnsi="Times New Roman" w:cs="Times New Roman"/>
          <w:sz w:val="28"/>
          <w:szCs w:val="28"/>
        </w:rPr>
        <w:t>25</w:t>
      </w:r>
      <w:r w:rsidRPr="00F01CC0">
        <w:rPr>
          <w:rFonts w:ascii="Times New Roman" w:hAnsi="Times New Roman" w:cs="Times New Roman"/>
          <w:sz w:val="28"/>
          <w:szCs w:val="28"/>
        </w:rPr>
        <w:t xml:space="preserve"> года № </w:t>
      </w:r>
      <w:r w:rsidR="00676919">
        <w:rPr>
          <w:rFonts w:ascii="Times New Roman" w:hAnsi="Times New Roman" w:cs="Times New Roman"/>
          <w:sz w:val="28"/>
          <w:szCs w:val="28"/>
        </w:rPr>
        <w:t>33</w:t>
      </w:r>
      <w:r w:rsidRPr="00F01CC0">
        <w:rPr>
          <w:rFonts w:ascii="Times New Roman" w:hAnsi="Times New Roman" w:cs="Times New Roman"/>
          <w:sz w:val="28"/>
          <w:szCs w:val="28"/>
        </w:rPr>
        <w:t xml:space="preserve">-ФЗ «Об общих принципах организации местного самоуправления </w:t>
      </w:r>
      <w:r w:rsidR="00676919">
        <w:rPr>
          <w:rFonts w:ascii="Times New Roman" w:hAnsi="Times New Roman" w:cs="Times New Roman"/>
          <w:sz w:val="28"/>
          <w:szCs w:val="28"/>
        </w:rPr>
        <w:t>в единой системе публичной власти»</w:t>
      </w:r>
      <w:r w:rsidRPr="00F01CC0">
        <w:rPr>
          <w:rFonts w:ascii="Times New Roman" w:hAnsi="Times New Roman" w:cs="Times New Roman"/>
          <w:sz w:val="28"/>
          <w:szCs w:val="28"/>
        </w:rPr>
        <w:t xml:space="preserve">, Уставом Вожегодского муниципального округа, статьей 179 Бюджетного кодекса Российской Федерации, </w:t>
      </w:r>
      <w:r w:rsidR="00E21383" w:rsidRPr="00E21383">
        <w:rPr>
          <w:rFonts w:ascii="Times New Roman" w:hAnsi="Times New Roman" w:cs="Times New Roman"/>
          <w:sz w:val="28"/>
          <w:szCs w:val="28"/>
        </w:rPr>
        <w:t xml:space="preserve">решением Представительного Собрания Вожегодского муниципального округа от </w:t>
      </w:r>
      <w:r w:rsidR="00317703">
        <w:rPr>
          <w:rFonts w:ascii="Times New Roman" w:hAnsi="Times New Roman" w:cs="Times New Roman"/>
          <w:sz w:val="28"/>
          <w:szCs w:val="28"/>
        </w:rPr>
        <w:t>25</w:t>
      </w:r>
      <w:r w:rsidR="00E21383" w:rsidRPr="00E21383">
        <w:rPr>
          <w:rFonts w:ascii="Times New Roman" w:hAnsi="Times New Roman" w:cs="Times New Roman"/>
          <w:sz w:val="28"/>
          <w:szCs w:val="28"/>
        </w:rPr>
        <w:t xml:space="preserve"> </w:t>
      </w:r>
      <w:r w:rsidR="00317703">
        <w:rPr>
          <w:rFonts w:ascii="Times New Roman" w:hAnsi="Times New Roman" w:cs="Times New Roman"/>
          <w:sz w:val="28"/>
          <w:szCs w:val="28"/>
        </w:rPr>
        <w:t>декабря</w:t>
      </w:r>
      <w:r w:rsidR="00E21383" w:rsidRPr="00E21383">
        <w:rPr>
          <w:rFonts w:ascii="Times New Roman" w:hAnsi="Times New Roman" w:cs="Times New Roman"/>
          <w:sz w:val="28"/>
          <w:szCs w:val="28"/>
        </w:rPr>
        <w:t xml:space="preserve"> 2025 года № </w:t>
      </w:r>
      <w:r w:rsidR="00317703">
        <w:rPr>
          <w:rFonts w:ascii="Times New Roman" w:hAnsi="Times New Roman" w:cs="Times New Roman"/>
          <w:sz w:val="28"/>
          <w:szCs w:val="28"/>
        </w:rPr>
        <w:t>92</w:t>
      </w:r>
      <w:r w:rsidR="00E21383" w:rsidRPr="00E21383">
        <w:rPr>
          <w:rFonts w:ascii="Times New Roman" w:hAnsi="Times New Roman" w:cs="Times New Roman"/>
          <w:sz w:val="28"/>
          <w:szCs w:val="28"/>
        </w:rPr>
        <w:t xml:space="preserve"> «О внесении изменений в решение Представительного Собрания Вожегодского муниципального округа от 19 декабря 2024 года № 124 «О местном бюджете Вожегодского муниципального округа на 2025 год и плановый период 2026 и 2027 годов»</w:t>
      </w:r>
      <w:r w:rsidR="00317703">
        <w:rPr>
          <w:rFonts w:ascii="Times New Roman" w:hAnsi="Times New Roman" w:cs="Times New Roman"/>
          <w:sz w:val="28"/>
          <w:szCs w:val="28"/>
        </w:rPr>
        <w:t xml:space="preserve">, от 18 декабря 2025 года № 88 </w:t>
      </w:r>
      <w:r w:rsidR="00317703" w:rsidRPr="00E21383">
        <w:rPr>
          <w:rFonts w:ascii="Times New Roman" w:hAnsi="Times New Roman" w:cs="Times New Roman"/>
          <w:sz w:val="28"/>
          <w:szCs w:val="28"/>
        </w:rPr>
        <w:t>«О местном бюджете Вожегодско</w:t>
      </w:r>
      <w:r w:rsidR="00317703">
        <w:rPr>
          <w:rFonts w:ascii="Times New Roman" w:hAnsi="Times New Roman" w:cs="Times New Roman"/>
          <w:sz w:val="28"/>
          <w:szCs w:val="28"/>
        </w:rPr>
        <w:t>го муниципального округа на 2026</w:t>
      </w:r>
      <w:r w:rsidR="00317703" w:rsidRPr="00E21383">
        <w:rPr>
          <w:rFonts w:ascii="Times New Roman" w:hAnsi="Times New Roman" w:cs="Times New Roman"/>
          <w:sz w:val="28"/>
          <w:szCs w:val="28"/>
        </w:rPr>
        <w:t xml:space="preserve"> год и плановый период 202</w:t>
      </w:r>
      <w:r w:rsidR="00317703">
        <w:rPr>
          <w:rFonts w:ascii="Times New Roman" w:hAnsi="Times New Roman" w:cs="Times New Roman"/>
          <w:sz w:val="28"/>
          <w:szCs w:val="28"/>
        </w:rPr>
        <w:t>7 и 2028</w:t>
      </w:r>
      <w:r w:rsidR="00317703" w:rsidRPr="00E21383">
        <w:rPr>
          <w:rFonts w:ascii="Times New Roman" w:hAnsi="Times New Roman" w:cs="Times New Roman"/>
          <w:sz w:val="28"/>
          <w:szCs w:val="28"/>
        </w:rPr>
        <w:t xml:space="preserve"> годов»</w:t>
      </w:r>
      <w:r w:rsidR="00E21383" w:rsidRPr="00E21383">
        <w:rPr>
          <w:rFonts w:ascii="Times New Roman" w:hAnsi="Times New Roman" w:cs="Times New Roman"/>
          <w:sz w:val="28"/>
          <w:szCs w:val="28"/>
        </w:rPr>
        <w:t xml:space="preserve"> администрация округа</w:t>
      </w:r>
    </w:p>
    <w:p w:rsidR="008D646E" w:rsidRDefault="008D646E"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ПОСТАНОВЛЯЕТ:</w:t>
      </w:r>
    </w:p>
    <w:p w:rsidR="00F01CC0" w:rsidRPr="00F01CC0" w:rsidRDefault="00F01CC0" w:rsidP="00F01CC0">
      <w:pPr>
        <w:spacing w:after="0"/>
        <w:ind w:firstLine="709"/>
        <w:jc w:val="both"/>
        <w:rPr>
          <w:rFonts w:ascii="Times New Roman" w:hAnsi="Times New Roman" w:cs="Times New Roman"/>
          <w:sz w:val="28"/>
          <w:szCs w:val="28"/>
        </w:rPr>
      </w:pPr>
    </w:p>
    <w:p w:rsidR="00F01CC0" w:rsidRPr="00F01CC0" w:rsidRDefault="00F01CC0" w:rsidP="00F01C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01CC0">
        <w:rPr>
          <w:rFonts w:ascii="Times New Roman" w:hAnsi="Times New Roman" w:cs="Times New Roman"/>
          <w:sz w:val="28"/>
          <w:szCs w:val="28"/>
        </w:rPr>
        <w:t xml:space="preserve">Внести в постановление администрации Вожегодского муниципального </w:t>
      </w:r>
      <w:r>
        <w:rPr>
          <w:rFonts w:ascii="Times New Roman" w:hAnsi="Times New Roman" w:cs="Times New Roman"/>
          <w:sz w:val="28"/>
          <w:szCs w:val="28"/>
        </w:rPr>
        <w:t>округа</w:t>
      </w:r>
      <w:r w:rsidRPr="00F01CC0">
        <w:rPr>
          <w:rFonts w:ascii="Times New Roman" w:hAnsi="Times New Roman" w:cs="Times New Roman"/>
          <w:sz w:val="28"/>
          <w:szCs w:val="28"/>
        </w:rPr>
        <w:t xml:space="preserve"> от </w:t>
      </w:r>
      <w:r>
        <w:rPr>
          <w:rFonts w:ascii="Times New Roman" w:hAnsi="Times New Roman" w:cs="Times New Roman"/>
          <w:sz w:val="28"/>
          <w:szCs w:val="28"/>
        </w:rPr>
        <w:t>28</w:t>
      </w:r>
      <w:r w:rsidRPr="00F01CC0">
        <w:rPr>
          <w:rFonts w:ascii="Times New Roman" w:hAnsi="Times New Roman" w:cs="Times New Roman"/>
          <w:sz w:val="28"/>
          <w:szCs w:val="28"/>
        </w:rPr>
        <w:t xml:space="preserve"> </w:t>
      </w:r>
      <w:r>
        <w:rPr>
          <w:rFonts w:ascii="Times New Roman" w:hAnsi="Times New Roman" w:cs="Times New Roman"/>
          <w:sz w:val="28"/>
          <w:szCs w:val="28"/>
        </w:rPr>
        <w:t>ноября 2024</w:t>
      </w:r>
      <w:r w:rsidRPr="00F01CC0">
        <w:rPr>
          <w:rFonts w:ascii="Times New Roman" w:hAnsi="Times New Roman" w:cs="Times New Roman"/>
          <w:sz w:val="28"/>
          <w:szCs w:val="28"/>
        </w:rPr>
        <w:t xml:space="preserve"> года № </w:t>
      </w:r>
      <w:r>
        <w:rPr>
          <w:rFonts w:ascii="Times New Roman" w:hAnsi="Times New Roman" w:cs="Times New Roman"/>
          <w:sz w:val="28"/>
          <w:szCs w:val="28"/>
        </w:rPr>
        <w:t>1242</w:t>
      </w:r>
      <w:r w:rsidRPr="00F01CC0">
        <w:rPr>
          <w:rFonts w:ascii="Times New Roman" w:hAnsi="Times New Roman" w:cs="Times New Roman"/>
          <w:sz w:val="28"/>
          <w:szCs w:val="28"/>
        </w:rPr>
        <w:t xml:space="preserve"> «Об утверждении муниципальной программы «Сохранение и развитие учреждений культуры и искусства, развитие туризма в В</w:t>
      </w:r>
      <w:r>
        <w:rPr>
          <w:rFonts w:ascii="Times New Roman" w:hAnsi="Times New Roman" w:cs="Times New Roman"/>
          <w:sz w:val="28"/>
          <w:szCs w:val="28"/>
        </w:rPr>
        <w:t>ожегодском муниципальном округе</w:t>
      </w:r>
      <w:r w:rsidRPr="00F01CC0">
        <w:rPr>
          <w:rFonts w:ascii="Times New Roman" w:hAnsi="Times New Roman" w:cs="Times New Roman"/>
          <w:sz w:val="28"/>
          <w:szCs w:val="28"/>
        </w:rPr>
        <w:t>» (далее – постановление) следующие изменения:</w:t>
      </w:r>
    </w:p>
    <w:p w:rsidR="00F01CC0" w:rsidRPr="00F01CC0"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1.1. муниципальную программу «Сохранение и развитие учреждений культуры и искусства, развитие туризма в В</w:t>
      </w:r>
      <w:r>
        <w:rPr>
          <w:rFonts w:ascii="Times New Roman" w:hAnsi="Times New Roman" w:cs="Times New Roman"/>
          <w:sz w:val="28"/>
          <w:szCs w:val="28"/>
        </w:rPr>
        <w:t>ожегодском муниципальном округе</w:t>
      </w:r>
      <w:r w:rsidRPr="00F01CC0">
        <w:rPr>
          <w:rFonts w:ascii="Times New Roman" w:hAnsi="Times New Roman" w:cs="Times New Roman"/>
          <w:sz w:val="28"/>
          <w:szCs w:val="28"/>
        </w:rPr>
        <w:t>», утвержденную постановлением</w:t>
      </w:r>
      <w:r w:rsidR="00CF4777">
        <w:rPr>
          <w:rFonts w:ascii="Times New Roman" w:hAnsi="Times New Roman" w:cs="Times New Roman"/>
          <w:sz w:val="28"/>
          <w:szCs w:val="28"/>
        </w:rPr>
        <w:t>,</w:t>
      </w:r>
      <w:r w:rsidRPr="00F01CC0">
        <w:rPr>
          <w:rFonts w:ascii="Times New Roman" w:hAnsi="Times New Roman" w:cs="Times New Roman"/>
          <w:sz w:val="28"/>
          <w:szCs w:val="28"/>
        </w:rPr>
        <w:t xml:space="preserve"> изложить в новой редакции (прилагается).</w:t>
      </w:r>
    </w:p>
    <w:p w:rsidR="00F01CC0" w:rsidRPr="00F01CC0"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2. Настоящее постановление вступает в силу после официального опубликования в газете «Борьба».</w:t>
      </w:r>
    </w:p>
    <w:p w:rsidR="00F01CC0" w:rsidRPr="00F01CC0"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lastRenderedPageBreak/>
        <w:t>3. Контроль за выполнением настоящего постановления возложить на заместителя главы Вожегодского муниципального округа И.В. Иванову.</w:t>
      </w:r>
    </w:p>
    <w:p w:rsidR="0055734C" w:rsidRDefault="0055734C" w:rsidP="0055734C">
      <w:pPr>
        <w:pStyle w:val="msonormalcxspmiddle"/>
        <w:spacing w:before="0" w:beforeAutospacing="0" w:after="0" w:afterAutospacing="0"/>
        <w:contextualSpacing/>
        <w:jc w:val="both"/>
        <w:rPr>
          <w:sz w:val="28"/>
          <w:szCs w:val="28"/>
        </w:rPr>
      </w:pPr>
    </w:p>
    <w:p w:rsidR="00934017" w:rsidRDefault="00934017" w:rsidP="0055734C">
      <w:pPr>
        <w:tabs>
          <w:tab w:val="left" w:pos="7513"/>
        </w:tabs>
        <w:spacing w:after="0"/>
        <w:rPr>
          <w:rFonts w:ascii="Times New Roman" w:hAnsi="Times New Roman" w:cs="Times New Roman"/>
          <w:sz w:val="28"/>
          <w:szCs w:val="28"/>
        </w:rPr>
      </w:pPr>
      <w:r>
        <w:rPr>
          <w:rFonts w:ascii="Times New Roman" w:hAnsi="Times New Roman" w:cs="Times New Roman"/>
          <w:sz w:val="28"/>
          <w:szCs w:val="28"/>
        </w:rPr>
        <w:t>Исполняющий полномочия г</w:t>
      </w:r>
      <w:r w:rsidR="00F01CC0">
        <w:rPr>
          <w:rFonts w:ascii="Times New Roman" w:hAnsi="Times New Roman" w:cs="Times New Roman"/>
          <w:sz w:val="28"/>
          <w:szCs w:val="28"/>
        </w:rPr>
        <w:t>лав</w:t>
      </w:r>
      <w:r>
        <w:rPr>
          <w:rFonts w:ascii="Times New Roman" w:hAnsi="Times New Roman" w:cs="Times New Roman"/>
          <w:sz w:val="28"/>
          <w:szCs w:val="28"/>
        </w:rPr>
        <w:t>ы</w:t>
      </w:r>
    </w:p>
    <w:p w:rsidR="001A156C" w:rsidRPr="001E209B" w:rsidRDefault="00E21383" w:rsidP="0055734C">
      <w:pPr>
        <w:tabs>
          <w:tab w:val="left" w:pos="7513"/>
        </w:tabs>
        <w:spacing w:after="0"/>
        <w:rPr>
          <w:rFonts w:ascii="Times New Roman" w:hAnsi="Times New Roman" w:cs="Times New Roman"/>
          <w:sz w:val="28"/>
          <w:szCs w:val="28"/>
        </w:rPr>
      </w:pPr>
      <w:r>
        <w:rPr>
          <w:rFonts w:ascii="Times New Roman" w:hAnsi="Times New Roman" w:cs="Times New Roman"/>
          <w:sz w:val="28"/>
          <w:szCs w:val="28"/>
        </w:rPr>
        <w:t xml:space="preserve"> </w:t>
      </w:r>
      <w:r w:rsidR="001A156C" w:rsidRPr="001E209B">
        <w:rPr>
          <w:rFonts w:ascii="Times New Roman" w:hAnsi="Times New Roman" w:cs="Times New Roman"/>
          <w:sz w:val="28"/>
          <w:szCs w:val="28"/>
        </w:rPr>
        <w:t xml:space="preserve">Вожегодского муниципального округа             </w:t>
      </w:r>
      <w:r w:rsidR="005020EC">
        <w:rPr>
          <w:rFonts w:ascii="Times New Roman" w:hAnsi="Times New Roman" w:cs="Times New Roman"/>
          <w:sz w:val="28"/>
          <w:szCs w:val="28"/>
        </w:rPr>
        <w:t xml:space="preserve">                   </w:t>
      </w:r>
      <w:r w:rsidR="001A156C" w:rsidRPr="001E209B">
        <w:rPr>
          <w:rFonts w:ascii="Times New Roman" w:hAnsi="Times New Roman" w:cs="Times New Roman"/>
          <w:sz w:val="28"/>
          <w:szCs w:val="28"/>
        </w:rPr>
        <w:t xml:space="preserve">    </w:t>
      </w:r>
      <w:r w:rsidR="00934017">
        <w:rPr>
          <w:rFonts w:ascii="Times New Roman" w:hAnsi="Times New Roman" w:cs="Times New Roman"/>
          <w:sz w:val="28"/>
          <w:szCs w:val="28"/>
        </w:rPr>
        <w:t>М.Г</w:t>
      </w:r>
      <w:r w:rsidR="005020EC">
        <w:rPr>
          <w:rFonts w:ascii="Times New Roman" w:hAnsi="Times New Roman" w:cs="Times New Roman"/>
          <w:sz w:val="28"/>
          <w:szCs w:val="28"/>
        </w:rPr>
        <w:t xml:space="preserve">. </w:t>
      </w:r>
      <w:r w:rsidR="00934017">
        <w:rPr>
          <w:rFonts w:ascii="Times New Roman" w:hAnsi="Times New Roman" w:cs="Times New Roman"/>
          <w:sz w:val="28"/>
          <w:szCs w:val="28"/>
        </w:rPr>
        <w:t>Суворов</w:t>
      </w:r>
    </w:p>
    <w:p w:rsidR="00934017" w:rsidRDefault="00934017">
      <w:pPr>
        <w:rPr>
          <w:rFonts w:ascii="Times New Roman" w:hAnsi="Times New Roman" w:cs="Times New Roman"/>
          <w:sz w:val="28"/>
        </w:rPr>
      </w:pPr>
      <w:r>
        <w:rPr>
          <w:rFonts w:ascii="Times New Roman" w:hAnsi="Times New Roman" w:cs="Times New Roman"/>
          <w:sz w:val="28"/>
        </w:rPr>
        <w:br w:type="page"/>
      </w:r>
    </w:p>
    <w:p w:rsidR="00F01CC0" w:rsidRP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rPr>
      </w:pPr>
      <w:r w:rsidRPr="00F01CC0">
        <w:rPr>
          <w:rFonts w:ascii="Times New Roman" w:hAnsi="Times New Roman" w:cs="Times New Roman"/>
          <w:sz w:val="28"/>
        </w:rPr>
        <w:lastRenderedPageBreak/>
        <w:t xml:space="preserve">Приложение </w:t>
      </w:r>
    </w:p>
    <w:p w:rsidR="00F01CC0" w:rsidRP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rPr>
      </w:pPr>
      <w:r w:rsidRPr="00F01CC0">
        <w:rPr>
          <w:rFonts w:ascii="Times New Roman" w:hAnsi="Times New Roman" w:cs="Times New Roman"/>
          <w:sz w:val="28"/>
        </w:rPr>
        <w:t>к постановлению администрации Вожегодского муниципального округа</w:t>
      </w:r>
    </w:p>
    <w:p w:rsidR="00F01CC0" w:rsidRP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rPr>
      </w:pPr>
      <w:r w:rsidRPr="00F01CC0">
        <w:rPr>
          <w:rFonts w:ascii="Times New Roman" w:hAnsi="Times New Roman" w:cs="Times New Roman"/>
          <w:sz w:val="28"/>
        </w:rPr>
        <w:t>от</w:t>
      </w:r>
      <w:r w:rsidR="00934017">
        <w:rPr>
          <w:rFonts w:ascii="Times New Roman" w:hAnsi="Times New Roman" w:cs="Times New Roman"/>
          <w:sz w:val="28"/>
        </w:rPr>
        <w:t xml:space="preserve"> 28.01.2026 </w:t>
      </w:r>
      <w:r w:rsidRPr="00F01CC0">
        <w:rPr>
          <w:rFonts w:ascii="Times New Roman" w:hAnsi="Times New Roman" w:cs="Times New Roman"/>
          <w:sz w:val="28"/>
        </w:rPr>
        <w:t xml:space="preserve">№ </w:t>
      </w:r>
      <w:r w:rsidR="00934017">
        <w:rPr>
          <w:rFonts w:ascii="Times New Roman" w:hAnsi="Times New Roman" w:cs="Times New Roman"/>
          <w:sz w:val="28"/>
        </w:rPr>
        <w:t>44</w:t>
      </w:r>
      <w:bookmarkStart w:id="0" w:name="_GoBack"/>
      <w:bookmarkEnd w:id="0"/>
    </w:p>
    <w:p w:rsid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szCs w:val="28"/>
        </w:rPr>
      </w:pPr>
    </w:p>
    <w:p w:rsidR="0055734C" w:rsidRPr="0055734C" w:rsidRDefault="00F01CC0" w:rsidP="00F01CC0">
      <w:pPr>
        <w:widowControl w:val="0"/>
        <w:tabs>
          <w:tab w:val="left" w:pos="4395"/>
        </w:tabs>
        <w:autoSpaceDE w:val="0"/>
        <w:autoSpaceDN w:val="0"/>
        <w:adjustRightInd w:val="0"/>
        <w:spacing w:after="0"/>
        <w:ind w:left="3969"/>
        <w:rPr>
          <w:rFonts w:ascii="Times New Roman" w:hAnsi="Times New Roman" w:cs="Times New Roman"/>
          <w:sz w:val="28"/>
          <w:szCs w:val="28"/>
        </w:rPr>
      </w:pPr>
      <w:r>
        <w:rPr>
          <w:rFonts w:ascii="Times New Roman" w:hAnsi="Times New Roman" w:cs="Times New Roman"/>
          <w:sz w:val="28"/>
          <w:szCs w:val="28"/>
        </w:rPr>
        <w:t>«</w:t>
      </w:r>
      <w:r w:rsidR="0055734C" w:rsidRPr="0055734C">
        <w:rPr>
          <w:rFonts w:ascii="Times New Roman" w:hAnsi="Times New Roman" w:cs="Times New Roman"/>
          <w:sz w:val="28"/>
          <w:szCs w:val="28"/>
        </w:rPr>
        <w:t>УТВЕРЖДЕНА</w:t>
      </w:r>
    </w:p>
    <w:p w:rsidR="0055734C" w:rsidRPr="0055734C" w:rsidRDefault="0055734C" w:rsidP="00F01CC0">
      <w:pPr>
        <w:widowControl w:val="0"/>
        <w:tabs>
          <w:tab w:val="left" w:pos="4395"/>
        </w:tabs>
        <w:autoSpaceDE w:val="0"/>
        <w:autoSpaceDN w:val="0"/>
        <w:adjustRightInd w:val="0"/>
        <w:spacing w:after="0"/>
        <w:ind w:left="3969"/>
        <w:rPr>
          <w:rFonts w:ascii="Times New Roman" w:hAnsi="Times New Roman" w:cs="Times New Roman"/>
          <w:sz w:val="28"/>
          <w:szCs w:val="28"/>
        </w:rPr>
      </w:pPr>
      <w:r w:rsidRPr="0055734C">
        <w:rPr>
          <w:rFonts w:ascii="Times New Roman" w:hAnsi="Times New Roman" w:cs="Times New Roman"/>
          <w:sz w:val="28"/>
          <w:szCs w:val="28"/>
        </w:rPr>
        <w:t xml:space="preserve">постановлением администрации Вожегодского муниципального </w:t>
      </w:r>
      <w:r w:rsidR="009C4ADB">
        <w:rPr>
          <w:rFonts w:ascii="Times New Roman" w:hAnsi="Times New Roman" w:cs="Times New Roman"/>
          <w:sz w:val="28"/>
          <w:szCs w:val="28"/>
        </w:rPr>
        <w:t>округа</w:t>
      </w:r>
    </w:p>
    <w:p w:rsidR="0055734C" w:rsidRPr="0055734C" w:rsidRDefault="0055734C" w:rsidP="00F01CC0">
      <w:pPr>
        <w:widowControl w:val="0"/>
        <w:tabs>
          <w:tab w:val="left" w:pos="4395"/>
        </w:tabs>
        <w:autoSpaceDE w:val="0"/>
        <w:autoSpaceDN w:val="0"/>
        <w:adjustRightInd w:val="0"/>
        <w:spacing w:after="0"/>
        <w:ind w:left="3969"/>
        <w:rPr>
          <w:rFonts w:ascii="Times New Roman" w:hAnsi="Times New Roman" w:cs="Times New Roman"/>
          <w:sz w:val="28"/>
          <w:szCs w:val="28"/>
        </w:rPr>
      </w:pPr>
      <w:r w:rsidRPr="0055734C">
        <w:rPr>
          <w:rFonts w:ascii="Times New Roman" w:hAnsi="Times New Roman" w:cs="Times New Roman"/>
          <w:sz w:val="28"/>
          <w:szCs w:val="28"/>
        </w:rPr>
        <w:t xml:space="preserve">от </w:t>
      </w:r>
      <w:r w:rsidR="003C6E93">
        <w:rPr>
          <w:rFonts w:ascii="Times New Roman" w:hAnsi="Times New Roman" w:cs="Times New Roman"/>
          <w:sz w:val="28"/>
          <w:szCs w:val="28"/>
        </w:rPr>
        <w:t>28.11.2024</w:t>
      </w:r>
      <w:r w:rsidRPr="0055734C">
        <w:rPr>
          <w:rFonts w:ascii="Times New Roman" w:hAnsi="Times New Roman" w:cs="Times New Roman"/>
          <w:sz w:val="28"/>
          <w:szCs w:val="28"/>
        </w:rPr>
        <w:t xml:space="preserve"> №</w:t>
      </w:r>
      <w:r w:rsidR="003C6E93">
        <w:rPr>
          <w:rFonts w:ascii="Times New Roman" w:hAnsi="Times New Roman" w:cs="Times New Roman"/>
          <w:sz w:val="28"/>
          <w:szCs w:val="28"/>
        </w:rPr>
        <w:t xml:space="preserve"> 1242</w:t>
      </w:r>
      <w:r w:rsidRPr="0055734C">
        <w:rPr>
          <w:rFonts w:ascii="Times New Roman" w:hAnsi="Times New Roman" w:cs="Times New Roman"/>
          <w:sz w:val="28"/>
          <w:szCs w:val="28"/>
        </w:rPr>
        <w:t xml:space="preserve">  </w:t>
      </w:r>
    </w:p>
    <w:p w:rsidR="0055734C" w:rsidRPr="0055734C" w:rsidRDefault="0055734C" w:rsidP="0055734C">
      <w:pPr>
        <w:widowControl w:val="0"/>
        <w:autoSpaceDE w:val="0"/>
        <w:autoSpaceDN w:val="0"/>
        <w:adjustRightInd w:val="0"/>
        <w:spacing w:after="0"/>
        <w:ind w:left="5670"/>
        <w:rPr>
          <w:rFonts w:ascii="Times New Roman" w:hAnsi="Times New Roman" w:cs="Times New Roman"/>
          <w:sz w:val="28"/>
          <w:szCs w:val="28"/>
        </w:rPr>
      </w:pPr>
    </w:p>
    <w:p w:rsidR="0055734C" w:rsidRDefault="0055734C" w:rsidP="0055734C">
      <w:pPr>
        <w:widowControl w:val="0"/>
        <w:autoSpaceDE w:val="0"/>
        <w:autoSpaceDN w:val="0"/>
        <w:adjustRightInd w:val="0"/>
        <w:spacing w:after="0"/>
        <w:ind w:left="5670"/>
        <w:rPr>
          <w:rFonts w:ascii="Times New Roman" w:hAnsi="Times New Roman" w:cs="Times New Roman"/>
          <w:sz w:val="28"/>
          <w:szCs w:val="28"/>
        </w:rPr>
      </w:pPr>
    </w:p>
    <w:p w:rsidR="003C0E8D" w:rsidRDefault="003C0E8D" w:rsidP="0055734C">
      <w:pPr>
        <w:widowControl w:val="0"/>
        <w:autoSpaceDE w:val="0"/>
        <w:autoSpaceDN w:val="0"/>
        <w:adjustRightInd w:val="0"/>
        <w:spacing w:after="0"/>
        <w:ind w:left="5670"/>
        <w:rPr>
          <w:rFonts w:ascii="Times New Roman" w:hAnsi="Times New Roman" w:cs="Times New Roman"/>
          <w:sz w:val="28"/>
          <w:szCs w:val="28"/>
        </w:rPr>
      </w:pPr>
    </w:p>
    <w:p w:rsidR="003C0E8D" w:rsidRDefault="003C0E8D" w:rsidP="0055734C">
      <w:pPr>
        <w:widowControl w:val="0"/>
        <w:autoSpaceDE w:val="0"/>
        <w:autoSpaceDN w:val="0"/>
        <w:adjustRightInd w:val="0"/>
        <w:spacing w:after="0"/>
        <w:ind w:left="5670"/>
        <w:rPr>
          <w:rFonts w:ascii="Times New Roman" w:hAnsi="Times New Roman" w:cs="Times New Roman"/>
          <w:sz w:val="28"/>
          <w:szCs w:val="28"/>
        </w:rPr>
      </w:pPr>
    </w:p>
    <w:p w:rsidR="003C0E8D" w:rsidRPr="0055734C" w:rsidRDefault="003C0E8D" w:rsidP="0055734C">
      <w:pPr>
        <w:widowControl w:val="0"/>
        <w:autoSpaceDE w:val="0"/>
        <w:autoSpaceDN w:val="0"/>
        <w:adjustRightInd w:val="0"/>
        <w:spacing w:after="0"/>
        <w:ind w:left="5670"/>
        <w:rPr>
          <w:rFonts w:ascii="Times New Roman" w:hAnsi="Times New Roman" w:cs="Times New Roman"/>
          <w:sz w:val="28"/>
          <w:szCs w:val="28"/>
        </w:rPr>
      </w:pPr>
    </w:p>
    <w:p w:rsidR="0055734C" w:rsidRPr="0055734C" w:rsidRDefault="0055734C" w:rsidP="0055734C">
      <w:pPr>
        <w:widowControl w:val="0"/>
        <w:autoSpaceDE w:val="0"/>
        <w:autoSpaceDN w:val="0"/>
        <w:adjustRightInd w:val="0"/>
        <w:spacing w:after="0"/>
        <w:rPr>
          <w:rFonts w:ascii="Times New Roman" w:hAnsi="Times New Roman" w:cs="Times New Roman"/>
          <w:b/>
          <w:sz w:val="28"/>
          <w:szCs w:val="28"/>
        </w:rPr>
      </w:pPr>
    </w:p>
    <w:p w:rsidR="0055734C" w:rsidRPr="009C4ADB" w:rsidRDefault="0055734C" w:rsidP="0055734C">
      <w:pPr>
        <w:widowControl w:val="0"/>
        <w:autoSpaceDE w:val="0"/>
        <w:autoSpaceDN w:val="0"/>
        <w:adjustRightInd w:val="0"/>
        <w:spacing w:after="0"/>
        <w:jc w:val="center"/>
        <w:rPr>
          <w:rFonts w:ascii="Times New Roman" w:hAnsi="Times New Roman" w:cs="Times New Roman"/>
          <w:b/>
          <w:sz w:val="32"/>
          <w:szCs w:val="32"/>
        </w:rPr>
      </w:pPr>
      <w:r w:rsidRPr="009C4ADB">
        <w:rPr>
          <w:rFonts w:ascii="Times New Roman" w:hAnsi="Times New Roman" w:cs="Times New Roman"/>
          <w:b/>
          <w:sz w:val="32"/>
          <w:szCs w:val="32"/>
        </w:rPr>
        <w:t>МУНИЦИПАЛЬНАЯ ПРОГРАММА</w:t>
      </w:r>
    </w:p>
    <w:p w:rsidR="0055734C" w:rsidRPr="009C4ADB" w:rsidRDefault="0055734C" w:rsidP="0055734C">
      <w:pPr>
        <w:widowControl w:val="0"/>
        <w:autoSpaceDE w:val="0"/>
        <w:autoSpaceDN w:val="0"/>
        <w:adjustRightInd w:val="0"/>
        <w:spacing w:after="0"/>
        <w:jc w:val="center"/>
        <w:rPr>
          <w:rFonts w:ascii="Times New Roman" w:hAnsi="Times New Roman" w:cs="Times New Roman"/>
          <w:b/>
          <w:sz w:val="32"/>
          <w:szCs w:val="32"/>
        </w:rPr>
      </w:pPr>
      <w:r w:rsidRPr="009C4ADB">
        <w:rPr>
          <w:rFonts w:ascii="Times New Roman" w:hAnsi="Times New Roman" w:cs="Times New Roman"/>
          <w:b/>
          <w:sz w:val="32"/>
          <w:szCs w:val="32"/>
        </w:rPr>
        <w:t xml:space="preserve">«Сохранение и развитие учреждений культуры и искусства, </w:t>
      </w:r>
    </w:p>
    <w:p w:rsidR="0055734C" w:rsidRPr="009C4ADB" w:rsidRDefault="0055734C" w:rsidP="009C4ADB">
      <w:pPr>
        <w:widowControl w:val="0"/>
        <w:autoSpaceDE w:val="0"/>
        <w:autoSpaceDN w:val="0"/>
        <w:adjustRightInd w:val="0"/>
        <w:spacing w:after="0"/>
        <w:jc w:val="center"/>
        <w:rPr>
          <w:rFonts w:ascii="Times New Roman" w:hAnsi="Times New Roman" w:cs="Times New Roman"/>
          <w:b/>
          <w:sz w:val="32"/>
          <w:szCs w:val="32"/>
        </w:rPr>
      </w:pPr>
      <w:r w:rsidRPr="009C4ADB">
        <w:rPr>
          <w:rFonts w:ascii="Times New Roman" w:hAnsi="Times New Roman" w:cs="Times New Roman"/>
          <w:b/>
          <w:sz w:val="32"/>
          <w:szCs w:val="32"/>
        </w:rPr>
        <w:t>развитие туризма в Вожегодском муниципальном округе»</w:t>
      </w:r>
    </w:p>
    <w:p w:rsidR="0055734C" w:rsidRPr="009C4ADB" w:rsidRDefault="0055734C" w:rsidP="0055734C">
      <w:pPr>
        <w:widowControl w:val="0"/>
        <w:autoSpaceDE w:val="0"/>
        <w:autoSpaceDN w:val="0"/>
        <w:adjustRightInd w:val="0"/>
        <w:spacing w:after="0"/>
        <w:jc w:val="center"/>
        <w:rPr>
          <w:rFonts w:ascii="Times New Roman" w:hAnsi="Times New Roman" w:cs="Times New Roman"/>
          <w:b/>
          <w:sz w:val="32"/>
          <w:szCs w:val="32"/>
        </w:rPr>
      </w:pPr>
    </w:p>
    <w:p w:rsidR="0019483C" w:rsidRDefault="0019483C" w:rsidP="006443D4">
      <w:pPr>
        <w:spacing w:after="0" w:line="276" w:lineRule="auto"/>
        <w:jc w:val="center"/>
        <w:rPr>
          <w:rFonts w:ascii="Times New Roman" w:hAnsi="Times New Roman" w:cs="Times New Roman"/>
          <w:b/>
          <w:sz w:val="28"/>
          <w:szCs w:val="28"/>
        </w:rPr>
      </w:pPr>
    </w:p>
    <w:p w:rsidR="0019483C" w:rsidRDefault="0019483C" w:rsidP="006443D4">
      <w:pPr>
        <w:spacing w:after="0" w:line="276" w:lineRule="auto"/>
        <w:jc w:val="center"/>
        <w:rPr>
          <w:rFonts w:ascii="Times New Roman" w:hAnsi="Times New Roman" w:cs="Times New Roman"/>
          <w:b/>
          <w:sz w:val="28"/>
          <w:szCs w:val="28"/>
        </w:rPr>
      </w:pPr>
    </w:p>
    <w:p w:rsidR="006511FE" w:rsidRDefault="006511FE">
      <w:pPr>
        <w:rPr>
          <w:rFonts w:ascii="Times New Roman" w:hAnsi="Times New Roman" w:cs="Times New Roman"/>
          <w:b/>
          <w:sz w:val="28"/>
          <w:szCs w:val="28"/>
        </w:rPr>
      </w:pPr>
      <w:r>
        <w:rPr>
          <w:rFonts w:ascii="Times New Roman" w:hAnsi="Times New Roman" w:cs="Times New Roman"/>
          <w:b/>
          <w:sz w:val="28"/>
          <w:szCs w:val="28"/>
        </w:rPr>
        <w:br w:type="page"/>
      </w:r>
    </w:p>
    <w:p w:rsidR="006443D4" w:rsidRPr="006443D4" w:rsidRDefault="006443D4" w:rsidP="006443D4">
      <w:pPr>
        <w:spacing w:after="0" w:line="276" w:lineRule="auto"/>
        <w:jc w:val="center"/>
        <w:rPr>
          <w:rFonts w:ascii="Times New Roman" w:hAnsi="Times New Roman" w:cs="Times New Roman"/>
          <w:b/>
          <w:sz w:val="28"/>
          <w:szCs w:val="28"/>
        </w:rPr>
      </w:pPr>
      <w:r w:rsidRPr="006443D4">
        <w:rPr>
          <w:rFonts w:ascii="Times New Roman" w:hAnsi="Times New Roman" w:cs="Times New Roman"/>
          <w:b/>
          <w:sz w:val="28"/>
          <w:szCs w:val="28"/>
        </w:rPr>
        <w:lastRenderedPageBreak/>
        <w:t xml:space="preserve">I. Приоритеты и цели государственной политики </w:t>
      </w:r>
    </w:p>
    <w:p w:rsidR="006443D4" w:rsidRPr="006443D4" w:rsidRDefault="006443D4" w:rsidP="006443D4">
      <w:pPr>
        <w:spacing w:after="0" w:line="276" w:lineRule="auto"/>
        <w:jc w:val="center"/>
        <w:rPr>
          <w:rFonts w:ascii="Times New Roman" w:hAnsi="Times New Roman" w:cs="Times New Roman"/>
          <w:b/>
          <w:sz w:val="28"/>
          <w:szCs w:val="28"/>
        </w:rPr>
      </w:pPr>
      <w:r w:rsidRPr="006443D4">
        <w:rPr>
          <w:rFonts w:ascii="Times New Roman" w:hAnsi="Times New Roman" w:cs="Times New Roman"/>
          <w:b/>
          <w:sz w:val="28"/>
          <w:szCs w:val="28"/>
        </w:rPr>
        <w:t xml:space="preserve">в сфере реализации </w:t>
      </w:r>
      <w:r w:rsidR="005020EC">
        <w:rPr>
          <w:rFonts w:ascii="Times New Roman" w:hAnsi="Times New Roman" w:cs="Times New Roman"/>
          <w:b/>
          <w:sz w:val="28"/>
          <w:szCs w:val="28"/>
        </w:rPr>
        <w:t>муниципальной</w:t>
      </w:r>
      <w:r w:rsidRPr="006443D4">
        <w:rPr>
          <w:rFonts w:ascii="Times New Roman" w:hAnsi="Times New Roman" w:cs="Times New Roman"/>
          <w:b/>
          <w:sz w:val="28"/>
          <w:szCs w:val="28"/>
        </w:rPr>
        <w:t xml:space="preserve"> программы</w:t>
      </w:r>
    </w:p>
    <w:p w:rsidR="00704902" w:rsidRDefault="00704902" w:rsidP="006443D4">
      <w:pPr>
        <w:spacing w:after="0" w:line="276" w:lineRule="auto"/>
        <w:ind w:firstLine="851"/>
        <w:jc w:val="both"/>
        <w:rPr>
          <w:rFonts w:ascii="Times New Roman" w:hAnsi="Times New Roman" w:cs="Times New Roman"/>
          <w:sz w:val="28"/>
          <w:szCs w:val="28"/>
        </w:rPr>
      </w:pPr>
    </w:p>
    <w:p w:rsidR="006443D4" w:rsidRPr="006443D4" w:rsidRDefault="00704902"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6443D4" w:rsidRPr="006443D4">
        <w:rPr>
          <w:rFonts w:ascii="Times New Roman" w:hAnsi="Times New Roman" w:cs="Times New Roman"/>
          <w:sz w:val="28"/>
          <w:szCs w:val="28"/>
        </w:rPr>
        <w:t xml:space="preserve">Приоритеты государственной политики в сфере реализации </w:t>
      </w:r>
      <w:r w:rsidR="006511FE">
        <w:rPr>
          <w:rFonts w:ascii="Times New Roman" w:hAnsi="Times New Roman" w:cs="Times New Roman"/>
          <w:sz w:val="28"/>
          <w:szCs w:val="28"/>
        </w:rPr>
        <w:t xml:space="preserve">муниципальной </w:t>
      </w:r>
      <w:r w:rsidR="006443D4" w:rsidRPr="006443D4">
        <w:rPr>
          <w:rFonts w:ascii="Times New Roman" w:hAnsi="Times New Roman" w:cs="Times New Roman"/>
          <w:sz w:val="28"/>
          <w:szCs w:val="28"/>
        </w:rPr>
        <w:t>программы определены исходя из:</w:t>
      </w:r>
    </w:p>
    <w:p w:rsidR="006443D4" w:rsidRPr="006443D4" w:rsidRDefault="0052217C" w:rsidP="006443D4">
      <w:pPr>
        <w:spacing w:after="0" w:line="276" w:lineRule="auto"/>
        <w:ind w:firstLine="851"/>
        <w:jc w:val="both"/>
        <w:rPr>
          <w:rFonts w:ascii="Times New Roman" w:hAnsi="Times New Roman" w:cs="Times New Roman"/>
          <w:sz w:val="28"/>
          <w:szCs w:val="28"/>
        </w:rPr>
      </w:pPr>
      <w:hyperlink r:id="rId8" w:history="1">
        <w:r w:rsidR="006443D4" w:rsidRPr="006443D4">
          <w:rPr>
            <w:rFonts w:ascii="Times New Roman" w:hAnsi="Times New Roman" w:cs="Times New Roman"/>
            <w:sz w:val="28"/>
            <w:szCs w:val="28"/>
          </w:rPr>
          <w:t>Основ</w:t>
        </w:r>
      </w:hyperlink>
      <w:r w:rsidR="006443D4" w:rsidRPr="006443D4">
        <w:rPr>
          <w:rFonts w:ascii="Times New Roman" w:hAnsi="Times New Roman" w:cs="Times New Roman"/>
          <w:sz w:val="28"/>
          <w:szCs w:val="28"/>
        </w:rPr>
        <w:t xml:space="preserve"> законодательства Российской Федерации о культуре от 9 октября 1992 года № 3612-1;</w:t>
      </w:r>
    </w:p>
    <w:p w:rsidR="006443D4" w:rsidRPr="006443D4" w:rsidRDefault="0052217C" w:rsidP="006443D4">
      <w:pPr>
        <w:spacing w:after="0" w:line="276" w:lineRule="auto"/>
        <w:ind w:firstLine="851"/>
        <w:jc w:val="both"/>
        <w:rPr>
          <w:rFonts w:ascii="Times New Roman" w:hAnsi="Times New Roman" w:cs="Times New Roman"/>
          <w:sz w:val="28"/>
          <w:szCs w:val="28"/>
        </w:rPr>
      </w:pPr>
      <w:hyperlink r:id="rId9" w:history="1">
        <w:r w:rsidR="006443D4" w:rsidRPr="006443D4">
          <w:rPr>
            <w:rFonts w:ascii="Times New Roman" w:hAnsi="Times New Roman" w:cs="Times New Roman"/>
            <w:sz w:val="28"/>
            <w:szCs w:val="28"/>
          </w:rPr>
          <w:t>Основ</w:t>
        </w:r>
      </w:hyperlink>
      <w:r w:rsidR="006443D4" w:rsidRPr="006443D4">
        <w:rPr>
          <w:rFonts w:ascii="Times New Roman" w:hAnsi="Times New Roman" w:cs="Times New Roman"/>
          <w:sz w:val="28"/>
          <w:szCs w:val="28"/>
        </w:rPr>
        <w:t xml:space="preserve"> государственной культурной политики, утвержденных Указом Президента Российской Федерации от 24 декабря 2014 года № 808;</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года № 809;</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Основ государственной политики Российской Федерации в области исторического просвещения, утвержденных Указом Президента Российской Федерации от 8 мая 2024 года № 314;</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Национальных целей развития Российской Федерации на период до 2030 года и на перспективу до 2036 года, утвержденных Указом Президента Российской Федерации от 7 мая 2024 года № 309;</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0"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29 декабря 1994 года № 78-ФЗ «О библиотечном деле»;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1"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26 мая 1996 года № 54-ФЗ «О Музейном фонде Российской Федерации и музеях в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2"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22 августа 1996 года № 126-ФЗ «О государственной поддержке кинематографии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3"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22 октября 2004 года № 125-ФЗ «Об архивном деле в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4"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24 ноября 1996 года № 132-ФЗ «Об основах туристской деятельности в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5"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6 января 1999 года № 7-ФЗ «О народных художественных промыслах»;</w:t>
      </w:r>
    </w:p>
    <w:p w:rsid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6"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20 октября 2022 года № 402-ФЗ «О нематериальном этнокультурном достоянии Российской Федерации»;</w:t>
      </w:r>
    </w:p>
    <w:p w:rsidR="00A726FF" w:rsidRPr="006443D4" w:rsidRDefault="00A726FF"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Федерального закона от 25 июня 2002 года № 73-ФЗ «Об объектах культурного наследия (памятниках истории и культуры) народов Российской Федерации»;</w:t>
      </w:r>
    </w:p>
    <w:p w:rsidR="00984E02"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государственной </w:t>
      </w:r>
      <w:hyperlink r:id="rId17" w:history="1">
        <w:r w:rsidRPr="006443D4">
          <w:rPr>
            <w:rFonts w:ascii="Times New Roman" w:hAnsi="Times New Roman" w:cs="Times New Roman"/>
            <w:sz w:val="28"/>
            <w:szCs w:val="28"/>
          </w:rPr>
          <w:t>программы</w:t>
        </w:r>
      </w:hyperlink>
      <w:r w:rsidRPr="006443D4">
        <w:rPr>
          <w:rFonts w:ascii="Times New Roman" w:hAnsi="Times New Roman" w:cs="Times New Roman"/>
          <w:sz w:val="28"/>
          <w:szCs w:val="28"/>
        </w:rPr>
        <w:t xml:space="preserve"> Российской Федерации «Развитие культуры», утвержденной постановлением Правительства Российской Федерации от 15 апреля 2014 года № 317;</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lastRenderedPageBreak/>
        <w:t xml:space="preserve">государственной </w:t>
      </w:r>
      <w:hyperlink r:id="rId18" w:history="1">
        <w:r w:rsidRPr="006443D4">
          <w:rPr>
            <w:rFonts w:ascii="Times New Roman" w:hAnsi="Times New Roman" w:cs="Times New Roman"/>
            <w:sz w:val="28"/>
            <w:szCs w:val="28"/>
          </w:rPr>
          <w:t>программы</w:t>
        </w:r>
      </w:hyperlink>
      <w:r w:rsidRPr="006443D4">
        <w:rPr>
          <w:rFonts w:ascii="Times New Roman" w:hAnsi="Times New Roman" w:cs="Times New Roman"/>
          <w:sz w:val="28"/>
          <w:szCs w:val="28"/>
        </w:rPr>
        <w:t xml:space="preserve"> Российской Федерации «Развитие туризма», утвержденной постановлением Правительства Российской Федерации от 24 декабря 2021 года № 2439;</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Стратегии национальной безопасности Российской Федерации, утвержденной Указом </w:t>
      </w:r>
      <w:r w:rsidR="00AB05DF">
        <w:rPr>
          <w:rFonts w:ascii="Times New Roman" w:hAnsi="Times New Roman" w:cs="Times New Roman"/>
          <w:sz w:val="28"/>
          <w:szCs w:val="28"/>
        </w:rPr>
        <w:t>Президента Российской Федерации</w:t>
      </w:r>
      <w:r w:rsidRPr="006443D4">
        <w:rPr>
          <w:rFonts w:ascii="Times New Roman" w:hAnsi="Times New Roman" w:cs="Times New Roman"/>
          <w:sz w:val="28"/>
          <w:szCs w:val="28"/>
        </w:rPr>
        <w:t xml:space="preserve"> от 2 июля 2021 года № 400;</w:t>
      </w:r>
    </w:p>
    <w:p w:rsidR="006443D4" w:rsidRPr="006443D4" w:rsidRDefault="0052217C" w:rsidP="006443D4">
      <w:pPr>
        <w:spacing w:after="0" w:line="276" w:lineRule="auto"/>
        <w:ind w:firstLine="851"/>
        <w:jc w:val="both"/>
        <w:rPr>
          <w:rFonts w:ascii="Times New Roman" w:hAnsi="Times New Roman" w:cs="Times New Roman"/>
          <w:sz w:val="28"/>
          <w:szCs w:val="28"/>
        </w:rPr>
      </w:pPr>
      <w:hyperlink r:id="rId19"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года № 2129-р;</w:t>
      </w:r>
    </w:p>
    <w:p w:rsidR="006443D4" w:rsidRPr="006443D4" w:rsidRDefault="0052217C" w:rsidP="006443D4">
      <w:pPr>
        <w:spacing w:after="0" w:line="276" w:lineRule="auto"/>
        <w:ind w:firstLine="851"/>
        <w:jc w:val="both"/>
        <w:rPr>
          <w:rFonts w:ascii="Times New Roman" w:hAnsi="Times New Roman" w:cs="Times New Roman"/>
          <w:sz w:val="28"/>
          <w:szCs w:val="28"/>
        </w:rPr>
      </w:pPr>
      <w:hyperlink r:id="rId20"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w:t>
      </w:r>
      <w:r w:rsidR="005020EC">
        <w:rPr>
          <w:rFonts w:ascii="Times New Roman" w:hAnsi="Times New Roman" w:cs="Times New Roman"/>
          <w:sz w:val="28"/>
          <w:szCs w:val="28"/>
        </w:rPr>
        <w:t>11</w:t>
      </w:r>
      <w:r w:rsidR="006443D4" w:rsidRPr="006443D4">
        <w:rPr>
          <w:rFonts w:ascii="Times New Roman" w:hAnsi="Times New Roman" w:cs="Times New Roman"/>
          <w:sz w:val="28"/>
          <w:szCs w:val="28"/>
        </w:rPr>
        <w:t xml:space="preserve"> </w:t>
      </w:r>
      <w:r w:rsidR="005020EC">
        <w:rPr>
          <w:rFonts w:ascii="Times New Roman" w:hAnsi="Times New Roman" w:cs="Times New Roman"/>
          <w:sz w:val="28"/>
          <w:szCs w:val="28"/>
        </w:rPr>
        <w:t>сентября</w:t>
      </w:r>
      <w:r w:rsidR="006443D4" w:rsidRPr="006443D4">
        <w:rPr>
          <w:rFonts w:ascii="Times New Roman" w:hAnsi="Times New Roman" w:cs="Times New Roman"/>
          <w:sz w:val="28"/>
          <w:szCs w:val="28"/>
        </w:rPr>
        <w:t xml:space="preserve"> 20</w:t>
      </w:r>
      <w:r w:rsidR="005020EC">
        <w:rPr>
          <w:rFonts w:ascii="Times New Roman" w:hAnsi="Times New Roman" w:cs="Times New Roman"/>
          <w:sz w:val="28"/>
          <w:szCs w:val="28"/>
        </w:rPr>
        <w:t>24</w:t>
      </w:r>
      <w:r w:rsidR="006443D4" w:rsidRPr="006443D4">
        <w:rPr>
          <w:rFonts w:ascii="Times New Roman" w:hAnsi="Times New Roman" w:cs="Times New Roman"/>
          <w:sz w:val="28"/>
          <w:szCs w:val="28"/>
        </w:rPr>
        <w:t xml:space="preserve"> года № </w:t>
      </w:r>
      <w:r w:rsidR="005020EC">
        <w:rPr>
          <w:rFonts w:ascii="Times New Roman" w:hAnsi="Times New Roman" w:cs="Times New Roman"/>
          <w:sz w:val="28"/>
          <w:szCs w:val="28"/>
        </w:rPr>
        <w:t>2501</w:t>
      </w:r>
      <w:r w:rsidR="006443D4" w:rsidRPr="006443D4">
        <w:rPr>
          <w:rFonts w:ascii="Times New Roman" w:hAnsi="Times New Roman" w:cs="Times New Roman"/>
          <w:sz w:val="28"/>
          <w:szCs w:val="28"/>
        </w:rPr>
        <w:t>-р;</w:t>
      </w:r>
    </w:p>
    <w:p w:rsidR="006443D4" w:rsidRPr="006443D4" w:rsidRDefault="0052217C" w:rsidP="006443D4">
      <w:pPr>
        <w:spacing w:after="0" w:line="276" w:lineRule="auto"/>
        <w:ind w:firstLine="851"/>
        <w:jc w:val="both"/>
        <w:rPr>
          <w:rFonts w:ascii="Times New Roman" w:hAnsi="Times New Roman" w:cs="Times New Roman"/>
          <w:sz w:val="28"/>
          <w:szCs w:val="28"/>
        </w:rPr>
      </w:pPr>
      <w:hyperlink r:id="rId21"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социально-экономического развития Вологодской области на период до 2030 года, утвержденной постановлением Правительства области от 17 октября 2016 года № 920;</w:t>
      </w:r>
    </w:p>
    <w:p w:rsidR="006443D4" w:rsidRPr="006443D4" w:rsidRDefault="0052217C" w:rsidP="006443D4">
      <w:pPr>
        <w:spacing w:after="0" w:line="276" w:lineRule="auto"/>
        <w:ind w:firstLine="851"/>
        <w:jc w:val="both"/>
        <w:rPr>
          <w:rFonts w:ascii="Times New Roman" w:hAnsi="Times New Roman" w:cs="Times New Roman"/>
          <w:sz w:val="28"/>
          <w:szCs w:val="28"/>
        </w:rPr>
      </w:pPr>
      <w:hyperlink r:id="rId22"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развития библиотечного дела в Российской Федерации на период до 2030 года, утвержденной распоряжением Правительства Российской Федерации от 13 марта 2021 года № 608-р;</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28 февраля 2024 года № 145;</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Концепции развития дополнительного образования детей до 2030 года, утвержденной распоряжением Правительства Российской Федерации от 31 марта 2022 года № 678-р;</w:t>
      </w:r>
    </w:p>
    <w:p w:rsid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Концепции сохранения и развития нематериального этнокультурного достояния Российской Фед</w:t>
      </w:r>
      <w:r w:rsidR="00AB05DF">
        <w:rPr>
          <w:rFonts w:ascii="Times New Roman" w:hAnsi="Times New Roman" w:cs="Times New Roman"/>
          <w:sz w:val="28"/>
          <w:szCs w:val="28"/>
        </w:rPr>
        <w:t xml:space="preserve">ерации на период до 2030 года, </w:t>
      </w:r>
      <w:r w:rsidRPr="006443D4">
        <w:rPr>
          <w:rFonts w:ascii="Times New Roman" w:hAnsi="Times New Roman" w:cs="Times New Roman"/>
          <w:sz w:val="28"/>
          <w:szCs w:val="28"/>
        </w:rPr>
        <w:t xml:space="preserve">утвержденной распоряжением Правительства Российской Федерации </w:t>
      </w:r>
      <w:r w:rsidR="00704902">
        <w:rPr>
          <w:rFonts w:ascii="Times New Roman" w:hAnsi="Times New Roman" w:cs="Times New Roman"/>
          <w:sz w:val="28"/>
          <w:szCs w:val="28"/>
        </w:rPr>
        <w:t>от 02 февраля 2024 года № 206-р;</w:t>
      </w:r>
    </w:p>
    <w:p w:rsidR="00704902" w:rsidRPr="006443D4" w:rsidRDefault="00704902"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Стратегии социально-экономического развития Вожегодского муниципального района на период до 2030 года, утвержденной решением Представительного Собрания Вожегодского муниципального района от 20 декабря 2018 года № 117.</w:t>
      </w:r>
    </w:p>
    <w:p w:rsidR="00704902" w:rsidRDefault="00704902" w:rsidP="006443D4">
      <w:pPr>
        <w:spacing w:after="0" w:line="276" w:lineRule="auto"/>
        <w:ind w:firstLine="851"/>
        <w:jc w:val="both"/>
        <w:rPr>
          <w:rFonts w:ascii="Times New Roman" w:hAnsi="Times New Roman" w:cs="Times New Roman"/>
          <w:sz w:val="28"/>
          <w:szCs w:val="28"/>
        </w:rPr>
      </w:pPr>
    </w:p>
    <w:p w:rsidR="006443D4" w:rsidRPr="006443D4" w:rsidRDefault="00704902"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6443D4" w:rsidRPr="006443D4">
        <w:rPr>
          <w:rFonts w:ascii="Times New Roman" w:hAnsi="Times New Roman" w:cs="Times New Roman"/>
          <w:sz w:val="28"/>
          <w:szCs w:val="28"/>
        </w:rPr>
        <w:t>К приоритетным направлениям и целям государственной политики, определенным вышеуказанными правовыми актами, отнесены в том числе: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укрепление традиционных российских духовно-нравственных ценностей, сохранение культурного и исторического наследия народа России;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продвижение статуса культуры как национального приоритета, укрепление позиций государства в сфере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lastRenderedPageBreak/>
        <w:t>сохранение единого культурного пространства на основе духовно-нравственных ценностей и исторических традиций народа России как фактора национальной безопасности и территориальной целостности России;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формирование и реализация ценностно-ориентированной государственной культурной политики, предусматривающей распространение традиционных для российского общества ценностей;</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обеспечение максимальной доступности для широких слоев населения лучших образцов культуры и искусства;</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стимулирование повышения качества и разнообразия культурной жизни в малых, удаленных, сельских населенных пунктах, разработка и реализация программ поддержки их культурной инфраструктуры;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цифровая трансформация сферы культуры, обеспечение инновационного развития сферы культуры, усиление присутствия учреждений культуры в цифровой среде;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создание необходимых условий для активизации инвестиционной деятельности в сфере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расширение спектра возможностей и доступных гражданам услуг в сфере культуры посредством введения и развития новых организационных форм и методов работы (разработка и реализация комплексных культурных программ, предусматривающих вовлечение групп детей, подростков, молодежи и родителей, в том числе культурных олимпиад, добровольческих движений в сфере культуры, поддержка культурных стартапов и иные формы);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модернизация материально-технической базы учреждений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повышение социального статуса работников культуры (уровень доходов, общественное признание);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совершенствование системы подготовки кадров в сфере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реализация государственной политики в сфере сохранения народных художественных промыслов и создание условий для стабилизации и развития организаций народных художественных промыслов;</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создание конкурентоспособного туристского продукта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стимулирование спроса и повышение доступности туристского продукта Российской Федерации на внутреннем и внешнем рынках;</w:t>
      </w:r>
    </w:p>
    <w:p w:rsidR="00A726FF" w:rsidRDefault="006443D4" w:rsidP="00537AA9">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lastRenderedPageBreak/>
        <w:t>обеспечение необходимого разнообразия через формирование туристского продукта с учетом половозрастных, этнических, религиозных и иных особенностей населения</w:t>
      </w:r>
      <w:r w:rsidR="00A726FF">
        <w:rPr>
          <w:rFonts w:ascii="Times New Roman" w:hAnsi="Times New Roman" w:cs="Times New Roman"/>
          <w:sz w:val="28"/>
          <w:szCs w:val="28"/>
        </w:rPr>
        <w:t>;</w:t>
      </w:r>
    </w:p>
    <w:p w:rsidR="00A726FF" w:rsidRDefault="00A726FF" w:rsidP="00537AA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обеспечение максимальной доступности для граждан объектов культурного наследия;</w:t>
      </w:r>
    </w:p>
    <w:p w:rsidR="006443D4" w:rsidRPr="006443D4" w:rsidRDefault="00A726FF" w:rsidP="00537AA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обеспечение сохранности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r w:rsidR="006443D4" w:rsidRPr="006443D4">
        <w:rPr>
          <w:rFonts w:ascii="Times New Roman" w:hAnsi="Times New Roman" w:cs="Times New Roman"/>
          <w:sz w:val="28"/>
          <w:szCs w:val="28"/>
        </w:rPr>
        <w:t>.</w:t>
      </w:r>
    </w:p>
    <w:p w:rsidR="006443D4" w:rsidRPr="006443D4" w:rsidRDefault="00EB23A3" w:rsidP="009B7140">
      <w:pPr>
        <w:pStyle w:val="ac"/>
        <w:spacing w:beforeAutospacing="0" w:after="0" w:afterAutospacing="0" w:line="276" w:lineRule="auto"/>
        <w:ind w:firstLine="709"/>
        <w:jc w:val="both"/>
        <w:rPr>
          <w:sz w:val="28"/>
          <w:szCs w:val="28"/>
        </w:rPr>
      </w:pPr>
      <w:r>
        <w:rPr>
          <w:sz w:val="28"/>
          <w:szCs w:val="28"/>
        </w:rPr>
        <w:t xml:space="preserve">Муниципальный проект </w:t>
      </w:r>
      <w:r w:rsidR="007214C3">
        <w:rPr>
          <w:sz w:val="28"/>
          <w:szCs w:val="28"/>
        </w:rPr>
        <w:t>«М</w:t>
      </w:r>
      <w:r w:rsidR="006443D4" w:rsidRPr="006443D4">
        <w:rPr>
          <w:sz w:val="28"/>
          <w:szCs w:val="28"/>
        </w:rPr>
        <w:t xml:space="preserve">одернизация </w:t>
      </w:r>
      <w:r w:rsidR="007214C3">
        <w:rPr>
          <w:sz w:val="28"/>
          <w:szCs w:val="28"/>
        </w:rPr>
        <w:t>инфраструктуры сферы культуры»</w:t>
      </w:r>
      <w:r w:rsidR="006443D4" w:rsidRPr="006443D4">
        <w:rPr>
          <w:sz w:val="28"/>
          <w:szCs w:val="28"/>
        </w:rPr>
        <w:t>,</w:t>
      </w:r>
      <w:r w:rsidR="00891C11">
        <w:rPr>
          <w:sz w:val="28"/>
          <w:szCs w:val="28"/>
        </w:rPr>
        <w:t xml:space="preserve"> «Сохранение исторического наследия Вожегодского муниципального округа», </w:t>
      </w:r>
      <w:r w:rsidR="006443D4" w:rsidRPr="006443D4">
        <w:rPr>
          <w:sz w:val="28"/>
          <w:szCs w:val="28"/>
        </w:rPr>
        <w:t xml:space="preserve"> а также комплекс процессных мероприятий «Обеспечение деятельности </w:t>
      </w:r>
      <w:r w:rsidR="009B7140">
        <w:rPr>
          <w:sz w:val="28"/>
          <w:szCs w:val="28"/>
        </w:rPr>
        <w:t xml:space="preserve">муниципальных бюджетных учреждений культуры и муниципальных бюджетных учреждений дополнительного образования в сфере культуры, </w:t>
      </w:r>
      <w:r w:rsidR="006443D4" w:rsidRPr="006443D4">
        <w:rPr>
          <w:sz w:val="28"/>
          <w:szCs w:val="28"/>
        </w:rPr>
        <w:t xml:space="preserve">подведомственных </w:t>
      </w:r>
      <w:r w:rsidR="00D13267">
        <w:rPr>
          <w:sz w:val="28"/>
          <w:szCs w:val="28"/>
        </w:rPr>
        <w:t>администрации Вожегодского муниципального округа</w:t>
      </w:r>
      <w:r w:rsidR="006443D4" w:rsidRPr="006443D4">
        <w:rPr>
          <w:sz w:val="28"/>
          <w:szCs w:val="28"/>
        </w:rPr>
        <w:t xml:space="preserve">», являющихся структурными элементами </w:t>
      </w:r>
      <w:r w:rsidR="009D5A63">
        <w:rPr>
          <w:sz w:val="28"/>
          <w:szCs w:val="28"/>
        </w:rPr>
        <w:t>муниципальной программы</w:t>
      </w:r>
      <w:r w:rsidR="006443D4" w:rsidRPr="006443D4">
        <w:rPr>
          <w:sz w:val="28"/>
          <w:szCs w:val="28"/>
        </w:rPr>
        <w:t xml:space="preserve">, направлены на достижение национальной цели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определенной </w:t>
      </w:r>
      <w:hyperlink r:id="rId23" w:history="1">
        <w:r w:rsidR="006443D4" w:rsidRPr="006443D4">
          <w:rPr>
            <w:sz w:val="28"/>
            <w:szCs w:val="28"/>
          </w:rPr>
          <w:t>Указом</w:t>
        </w:r>
      </w:hyperlink>
      <w:r w:rsidR="006443D4" w:rsidRPr="006443D4">
        <w:rPr>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 в том числе на выполнение следующих показателей, характеризующих ее достижение: </w:t>
      </w:r>
    </w:p>
    <w:p w:rsidR="006443D4" w:rsidRPr="006443D4" w:rsidRDefault="006443D4" w:rsidP="009B7140">
      <w:pPr>
        <w:pStyle w:val="ac"/>
        <w:spacing w:beforeAutospacing="0" w:after="0" w:afterAutospacing="0" w:line="276" w:lineRule="auto"/>
        <w:ind w:firstLine="709"/>
        <w:jc w:val="both"/>
        <w:rPr>
          <w:sz w:val="28"/>
          <w:szCs w:val="28"/>
        </w:rPr>
      </w:pPr>
      <w:r w:rsidRPr="006443D4">
        <w:rPr>
          <w:sz w:val="28"/>
          <w:szCs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6443D4" w:rsidRDefault="009B7140" w:rsidP="009B7140">
      <w:pPr>
        <w:spacing w:after="0" w:line="276" w:lineRule="auto"/>
        <w:ind w:firstLine="709"/>
        <w:jc w:val="both"/>
        <w:rPr>
          <w:rFonts w:ascii="Times New Roman" w:hAnsi="Times New Roman" w:cs="Times New Roman"/>
          <w:sz w:val="28"/>
          <w:szCs w:val="28"/>
        </w:rPr>
      </w:pPr>
      <w:r w:rsidRPr="006443D4">
        <w:rPr>
          <w:rFonts w:ascii="Times New Roman" w:hAnsi="Times New Roman" w:cs="Times New Roman"/>
          <w:sz w:val="28"/>
          <w:szCs w:val="28"/>
        </w:rPr>
        <w:t xml:space="preserve"> </w:t>
      </w:r>
      <w:r w:rsidR="006443D4" w:rsidRPr="006443D4">
        <w:rPr>
          <w:rFonts w:ascii="Times New Roman" w:hAnsi="Times New Roman" w:cs="Times New Roman"/>
          <w:sz w:val="28"/>
          <w:szCs w:val="28"/>
        </w:rPr>
        <w:t>«Повышение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6443D4" w:rsidRPr="006443D4" w:rsidRDefault="006443D4" w:rsidP="009B7140">
      <w:pPr>
        <w:pStyle w:val="ac"/>
        <w:spacing w:beforeAutospacing="0" w:after="0" w:afterAutospacing="0" w:line="276" w:lineRule="auto"/>
        <w:ind w:firstLine="709"/>
        <w:jc w:val="both"/>
        <w:rPr>
          <w:sz w:val="28"/>
          <w:szCs w:val="28"/>
        </w:rPr>
      </w:pPr>
      <w:r w:rsidRPr="006443D4">
        <w:rPr>
          <w:sz w:val="28"/>
          <w:szCs w:val="28"/>
        </w:rPr>
        <w:t xml:space="preserve">Мероприятия структурного элемента </w:t>
      </w:r>
      <w:r w:rsidR="00410EEE">
        <w:rPr>
          <w:sz w:val="28"/>
          <w:szCs w:val="28"/>
        </w:rPr>
        <w:t>муниципальной программы</w:t>
      </w:r>
      <w:r w:rsidRPr="006443D4">
        <w:rPr>
          <w:sz w:val="28"/>
          <w:szCs w:val="28"/>
        </w:rPr>
        <w:t xml:space="preserve"> –</w:t>
      </w:r>
      <w:r w:rsidR="00EB23A3">
        <w:rPr>
          <w:sz w:val="28"/>
          <w:szCs w:val="28"/>
        </w:rPr>
        <w:t xml:space="preserve"> муниципального</w:t>
      </w:r>
      <w:r w:rsidRPr="006443D4">
        <w:rPr>
          <w:sz w:val="28"/>
          <w:szCs w:val="28"/>
        </w:rPr>
        <w:t xml:space="preserve"> проекта</w:t>
      </w:r>
      <w:r w:rsidR="00EB23A3">
        <w:rPr>
          <w:sz w:val="28"/>
          <w:szCs w:val="28"/>
        </w:rPr>
        <w:t xml:space="preserve"> </w:t>
      </w:r>
      <w:r w:rsidRPr="006443D4">
        <w:rPr>
          <w:sz w:val="28"/>
          <w:szCs w:val="28"/>
        </w:rPr>
        <w:t xml:space="preserve">«Развитие туризма </w:t>
      </w:r>
      <w:r w:rsidR="00410EEE">
        <w:rPr>
          <w:sz w:val="28"/>
          <w:szCs w:val="28"/>
        </w:rPr>
        <w:t>Вожегодского округа</w:t>
      </w:r>
      <w:r w:rsidR="00EB23A3">
        <w:rPr>
          <w:sz w:val="28"/>
          <w:szCs w:val="28"/>
        </w:rPr>
        <w:t>»</w:t>
      </w:r>
      <w:r w:rsidRPr="006443D4">
        <w:rPr>
          <w:sz w:val="28"/>
          <w:szCs w:val="28"/>
        </w:rPr>
        <w:t xml:space="preserve"> направлены на достижение национальной цели развития Российской Федерации «Устойчивая и динамичная экономика», определенной </w:t>
      </w:r>
      <w:hyperlink r:id="rId24" w:history="1">
        <w:r w:rsidRPr="006443D4">
          <w:rPr>
            <w:sz w:val="28"/>
            <w:szCs w:val="28"/>
          </w:rPr>
          <w:t>Указом</w:t>
        </w:r>
      </w:hyperlink>
      <w:r w:rsidRPr="006443D4">
        <w:rPr>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 в том числе на выполнение показателя «Увеличение к 2030 году доли туристской отрасли в валовом внутреннем продукте до 5 процентов», характеризующего ее достижение.</w:t>
      </w:r>
    </w:p>
    <w:p w:rsidR="006443D4" w:rsidRPr="006443D4" w:rsidRDefault="006443D4" w:rsidP="006443D4">
      <w:pPr>
        <w:tabs>
          <w:tab w:val="left" w:pos="5103"/>
        </w:tabs>
        <w:rPr>
          <w:rFonts w:ascii="Times New Roman" w:hAnsi="Times New Roman" w:cs="Times New Roman"/>
          <w:b/>
          <w:sz w:val="28"/>
          <w:szCs w:val="28"/>
        </w:rPr>
        <w:sectPr w:rsidR="006443D4" w:rsidRPr="006443D4" w:rsidSect="00934017">
          <w:type w:val="continuous"/>
          <w:pgSz w:w="11906" w:h="16838"/>
          <w:pgMar w:top="851" w:right="850" w:bottom="993" w:left="1701" w:header="708" w:footer="708" w:gutter="0"/>
          <w:cols w:space="708"/>
          <w:docGrid w:linePitch="360"/>
        </w:sectPr>
      </w:pPr>
    </w:p>
    <w:p w:rsidR="002F7513" w:rsidRPr="009B7B43" w:rsidRDefault="002F7513">
      <w:pPr>
        <w:pStyle w:val="ConsPlusNormal"/>
        <w:jc w:val="center"/>
        <w:rPr>
          <w:rFonts w:ascii="Times New Roman" w:hAnsi="Times New Roman" w:cs="Times New Roman"/>
          <w:b/>
          <w:sz w:val="28"/>
          <w:szCs w:val="28"/>
        </w:rPr>
      </w:pPr>
      <w:bookmarkStart w:id="1" w:name="P533"/>
      <w:bookmarkEnd w:id="1"/>
      <w:r w:rsidRPr="009B7B43">
        <w:rPr>
          <w:rFonts w:ascii="Times New Roman" w:hAnsi="Times New Roman" w:cs="Times New Roman"/>
          <w:b/>
          <w:sz w:val="28"/>
          <w:szCs w:val="28"/>
        </w:rPr>
        <w:lastRenderedPageBreak/>
        <w:t>ПАСПОРТ</w:t>
      </w:r>
    </w:p>
    <w:p w:rsidR="005F2A33" w:rsidRPr="009B7B43" w:rsidRDefault="005A55AF" w:rsidP="005F2A33">
      <w:pPr>
        <w:pStyle w:val="ConsPlusNormal"/>
        <w:jc w:val="center"/>
        <w:rPr>
          <w:rFonts w:ascii="Times New Roman" w:hAnsi="Times New Roman" w:cs="Times New Roman"/>
          <w:b/>
          <w:sz w:val="24"/>
          <w:szCs w:val="24"/>
        </w:rPr>
      </w:pPr>
      <w:r w:rsidRPr="009B7B43">
        <w:rPr>
          <w:rFonts w:ascii="Times New Roman" w:hAnsi="Times New Roman" w:cs="Times New Roman"/>
          <w:b/>
          <w:sz w:val="28"/>
          <w:szCs w:val="28"/>
        </w:rPr>
        <w:t>муниципальной</w:t>
      </w:r>
      <w:r w:rsidR="002F7513" w:rsidRPr="009B7B43">
        <w:rPr>
          <w:rFonts w:ascii="Times New Roman" w:hAnsi="Times New Roman" w:cs="Times New Roman"/>
          <w:b/>
          <w:sz w:val="28"/>
          <w:szCs w:val="28"/>
        </w:rPr>
        <w:t xml:space="preserve"> программы</w:t>
      </w:r>
      <w:r w:rsidR="005F2A33" w:rsidRPr="009B7B43">
        <w:rPr>
          <w:rFonts w:ascii="Times New Roman" w:hAnsi="Times New Roman" w:cs="Times New Roman"/>
          <w:b/>
          <w:sz w:val="28"/>
          <w:szCs w:val="28"/>
        </w:rPr>
        <w:t xml:space="preserve"> «Сохранение и развитие учреждений культуры и искусства, развитие туризма в Вожегодском муниципальном</w:t>
      </w:r>
      <w:r w:rsidR="009C4ADB">
        <w:rPr>
          <w:rFonts w:ascii="Times New Roman" w:hAnsi="Times New Roman" w:cs="Times New Roman"/>
          <w:b/>
          <w:sz w:val="30"/>
          <w:szCs w:val="30"/>
        </w:rPr>
        <w:t xml:space="preserve"> округе</w:t>
      </w:r>
      <w:r w:rsidR="005F2A33" w:rsidRPr="009B7B43">
        <w:rPr>
          <w:rFonts w:ascii="Times New Roman" w:hAnsi="Times New Roman" w:cs="Times New Roman"/>
          <w:b/>
          <w:sz w:val="30"/>
          <w:szCs w:val="30"/>
        </w:rPr>
        <w:t>»</w:t>
      </w:r>
    </w:p>
    <w:p w:rsidR="005F2A33" w:rsidRPr="005F2A33" w:rsidRDefault="005F2A33" w:rsidP="005F2A3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(далее – муниципальная программа)</w:t>
      </w:r>
    </w:p>
    <w:p w:rsidR="005F2A33" w:rsidRDefault="005F2A33" w:rsidP="005F2A33">
      <w:pPr>
        <w:pStyle w:val="ConsPlusNormal"/>
        <w:jc w:val="center"/>
        <w:rPr>
          <w:rFonts w:ascii="Times New Roman" w:hAnsi="Times New Roman" w:cs="Times New Roman"/>
          <w:sz w:val="24"/>
          <w:szCs w:val="24"/>
        </w:rPr>
      </w:pPr>
    </w:p>
    <w:p w:rsidR="002F7513" w:rsidRPr="009B7B43" w:rsidRDefault="002F7513" w:rsidP="005F2A3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1. Основные положения</w:t>
      </w:r>
    </w:p>
    <w:p w:rsidR="002F7513" w:rsidRPr="005F2A33" w:rsidRDefault="002F7513">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7143"/>
      </w:tblGrid>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Куратор </w:t>
            </w:r>
            <w:r w:rsidR="005A55AF" w:rsidRPr="005F2A33">
              <w:rPr>
                <w:rFonts w:ascii="Times New Roman" w:hAnsi="Times New Roman" w:cs="Times New Roman"/>
                <w:sz w:val="28"/>
                <w:szCs w:val="28"/>
              </w:rPr>
              <w:t>муниципальной</w:t>
            </w:r>
            <w:r w:rsidR="00D86BFB">
              <w:rPr>
                <w:rFonts w:ascii="Times New Roman" w:hAnsi="Times New Roman" w:cs="Times New Roman"/>
                <w:sz w:val="28"/>
                <w:szCs w:val="28"/>
              </w:rPr>
              <w:t xml:space="preserve"> программы</w:t>
            </w:r>
          </w:p>
        </w:tc>
        <w:tc>
          <w:tcPr>
            <w:tcW w:w="7143" w:type="dxa"/>
          </w:tcPr>
          <w:p w:rsidR="002F7513" w:rsidRPr="005F2A33" w:rsidRDefault="005F2A33" w:rsidP="009B7B43">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Вожегодского муниципального округа </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Ответственный исполнитель </w:t>
            </w:r>
            <w:r w:rsidR="00D721F0" w:rsidRPr="005F2A33">
              <w:rPr>
                <w:rFonts w:ascii="Times New Roman" w:hAnsi="Times New Roman" w:cs="Times New Roman"/>
                <w:sz w:val="28"/>
                <w:szCs w:val="28"/>
              </w:rPr>
              <w:t>муниципальной</w:t>
            </w:r>
            <w:r w:rsidR="00D86BFB">
              <w:rPr>
                <w:rFonts w:ascii="Times New Roman" w:hAnsi="Times New Roman" w:cs="Times New Roman"/>
                <w:sz w:val="28"/>
                <w:szCs w:val="28"/>
              </w:rPr>
              <w:t xml:space="preserve"> программы</w:t>
            </w:r>
          </w:p>
        </w:tc>
        <w:tc>
          <w:tcPr>
            <w:tcW w:w="7143" w:type="dxa"/>
          </w:tcPr>
          <w:p w:rsidR="002F7513" w:rsidRPr="005F2A3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Соисполнители </w:t>
            </w:r>
            <w:r w:rsidR="00D721F0" w:rsidRPr="005F2A33">
              <w:rPr>
                <w:rFonts w:ascii="Times New Roman" w:hAnsi="Times New Roman" w:cs="Times New Roman"/>
                <w:sz w:val="28"/>
                <w:szCs w:val="28"/>
              </w:rPr>
              <w:t>муниципальной</w:t>
            </w:r>
            <w:r w:rsidRPr="005F2A33">
              <w:rPr>
                <w:rFonts w:ascii="Times New Roman" w:hAnsi="Times New Roman" w:cs="Times New Roman"/>
                <w:sz w:val="28"/>
                <w:szCs w:val="28"/>
              </w:rPr>
              <w:t xml:space="preserve"> программы </w:t>
            </w:r>
          </w:p>
        </w:tc>
        <w:tc>
          <w:tcPr>
            <w:tcW w:w="7143" w:type="dxa"/>
          </w:tcPr>
          <w:p w:rsidR="002F751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краеведческий музей»</w:t>
            </w:r>
          </w:p>
          <w:p w:rsidR="00D86BFB"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«Вожегодская централизованная библиотечная система»</w:t>
            </w:r>
          </w:p>
          <w:p w:rsidR="00D86BFB"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центр культурного развития»</w:t>
            </w:r>
          </w:p>
          <w:p w:rsidR="00D86BFB"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Центр традиционной народной культуры»</w:t>
            </w:r>
          </w:p>
          <w:p w:rsidR="00D86BFB" w:rsidRPr="005F2A3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 ДО «Вожегодская детская школа искусств»</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Исполнители </w:t>
            </w:r>
            <w:r w:rsidR="00C15234" w:rsidRPr="005F2A33">
              <w:rPr>
                <w:rFonts w:ascii="Times New Roman" w:hAnsi="Times New Roman" w:cs="Times New Roman"/>
                <w:sz w:val="28"/>
                <w:szCs w:val="28"/>
              </w:rPr>
              <w:t>муниципальной</w:t>
            </w:r>
            <w:r w:rsidRPr="005F2A33">
              <w:rPr>
                <w:rFonts w:ascii="Times New Roman" w:hAnsi="Times New Roman" w:cs="Times New Roman"/>
                <w:sz w:val="28"/>
                <w:szCs w:val="28"/>
              </w:rPr>
              <w:t xml:space="preserve"> программы </w:t>
            </w:r>
          </w:p>
        </w:tc>
        <w:tc>
          <w:tcPr>
            <w:tcW w:w="7143" w:type="dxa"/>
          </w:tcPr>
          <w:p w:rsidR="002F7513" w:rsidRPr="005F2A3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2F7513" w:rsidRPr="005F2A33" w:rsidTr="002B24EB">
        <w:trPr>
          <w:trHeight w:val="746"/>
        </w:trPr>
        <w:tc>
          <w:tcPr>
            <w:tcW w:w="6463" w:type="dxa"/>
          </w:tcPr>
          <w:p w:rsidR="002F7513" w:rsidRPr="005F2A33" w:rsidRDefault="002F7513" w:rsidP="00D86BF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Период реализации </w:t>
            </w:r>
            <w:r w:rsidR="00D721F0" w:rsidRPr="005F2A33">
              <w:rPr>
                <w:rFonts w:ascii="Times New Roman" w:hAnsi="Times New Roman" w:cs="Times New Roman"/>
                <w:sz w:val="28"/>
                <w:szCs w:val="28"/>
              </w:rPr>
              <w:t xml:space="preserve">муниципальной </w:t>
            </w:r>
            <w:r w:rsidRPr="005F2A33">
              <w:rPr>
                <w:rFonts w:ascii="Times New Roman" w:hAnsi="Times New Roman" w:cs="Times New Roman"/>
                <w:sz w:val="28"/>
                <w:szCs w:val="28"/>
              </w:rPr>
              <w:t xml:space="preserve">программы </w:t>
            </w:r>
          </w:p>
        </w:tc>
        <w:tc>
          <w:tcPr>
            <w:tcW w:w="7143" w:type="dxa"/>
          </w:tcPr>
          <w:p w:rsidR="002F7513" w:rsidRPr="005F2A33" w:rsidRDefault="002B24EB" w:rsidP="00FF00B6">
            <w:pPr>
              <w:pStyle w:val="ConsPlusNormal"/>
              <w:rPr>
                <w:rFonts w:ascii="Times New Roman" w:hAnsi="Times New Roman" w:cs="Times New Roman"/>
                <w:sz w:val="28"/>
                <w:szCs w:val="28"/>
              </w:rPr>
            </w:pPr>
            <w:r>
              <w:rPr>
                <w:rFonts w:ascii="Times New Roman" w:hAnsi="Times New Roman" w:cs="Times New Roman"/>
                <w:sz w:val="28"/>
                <w:szCs w:val="28"/>
              </w:rPr>
              <w:t>2025-2028</w:t>
            </w:r>
            <w:r w:rsidR="00D86BFB">
              <w:rPr>
                <w:rFonts w:ascii="Times New Roman" w:hAnsi="Times New Roman" w:cs="Times New Roman"/>
                <w:sz w:val="28"/>
                <w:szCs w:val="28"/>
              </w:rPr>
              <w:t xml:space="preserve"> годы</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Цели </w:t>
            </w:r>
            <w:r w:rsidR="00D721F0" w:rsidRPr="005F2A33">
              <w:rPr>
                <w:rFonts w:ascii="Times New Roman" w:hAnsi="Times New Roman" w:cs="Times New Roman"/>
                <w:sz w:val="28"/>
                <w:szCs w:val="28"/>
              </w:rPr>
              <w:t>муниципальной</w:t>
            </w:r>
            <w:r w:rsidRPr="005F2A33">
              <w:rPr>
                <w:rFonts w:ascii="Times New Roman" w:hAnsi="Times New Roman" w:cs="Times New Roman"/>
                <w:sz w:val="28"/>
                <w:szCs w:val="28"/>
              </w:rPr>
              <w:t xml:space="preserve"> программы</w:t>
            </w:r>
          </w:p>
        </w:tc>
        <w:tc>
          <w:tcPr>
            <w:tcW w:w="7143" w:type="dxa"/>
          </w:tcPr>
          <w:p w:rsidR="002F7513" w:rsidRDefault="00FD7DA0">
            <w:pPr>
              <w:pStyle w:val="ConsPlusNormal"/>
              <w:rPr>
                <w:rFonts w:ascii="Times New Roman" w:hAnsi="Times New Roman" w:cs="Times New Roman"/>
                <w:sz w:val="28"/>
                <w:szCs w:val="28"/>
              </w:rPr>
            </w:pPr>
            <w:r>
              <w:rPr>
                <w:rFonts w:ascii="Times New Roman" w:hAnsi="Times New Roman" w:cs="Times New Roman"/>
                <w:sz w:val="28"/>
                <w:szCs w:val="28"/>
              </w:rPr>
              <w:t>Цель № 1 «Увеличение числа посещений культурных мероприятий</w:t>
            </w:r>
            <w:r w:rsidR="007C30E6">
              <w:rPr>
                <w:rFonts w:ascii="Times New Roman" w:hAnsi="Times New Roman" w:cs="Times New Roman"/>
                <w:sz w:val="28"/>
                <w:szCs w:val="28"/>
              </w:rPr>
              <w:t xml:space="preserve"> </w:t>
            </w:r>
            <w:r w:rsidR="005C24A0">
              <w:rPr>
                <w:rFonts w:ascii="Times New Roman" w:hAnsi="Times New Roman" w:cs="Times New Roman"/>
                <w:sz w:val="28"/>
                <w:szCs w:val="28"/>
              </w:rPr>
              <w:t xml:space="preserve">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w:t>
            </w:r>
            <w:r w:rsidR="005C24A0">
              <w:rPr>
                <w:rFonts w:ascii="Times New Roman" w:hAnsi="Times New Roman" w:cs="Times New Roman"/>
                <w:sz w:val="28"/>
                <w:szCs w:val="28"/>
              </w:rPr>
              <w:lastRenderedPageBreak/>
              <w:t>предпринимателей и физических лиц (среднемесячному доходу от трудовой деятельности) по субъекту Российской Федерации»</w:t>
            </w:r>
          </w:p>
          <w:p w:rsidR="00FD7DA0" w:rsidRDefault="00FD7DA0" w:rsidP="005B7DE4">
            <w:pPr>
              <w:pStyle w:val="ConsPlusNormal"/>
              <w:rPr>
                <w:rFonts w:ascii="Times New Roman" w:hAnsi="Times New Roman" w:cs="Times New Roman"/>
                <w:sz w:val="28"/>
                <w:szCs w:val="28"/>
              </w:rPr>
            </w:pPr>
            <w:r>
              <w:rPr>
                <w:rFonts w:ascii="Times New Roman" w:hAnsi="Times New Roman" w:cs="Times New Roman"/>
                <w:sz w:val="28"/>
                <w:szCs w:val="28"/>
              </w:rPr>
              <w:t xml:space="preserve">Цель № 2 «Увеличение числа посетителей Вожегодского округа (туристов </w:t>
            </w:r>
            <w:r w:rsidR="00E33704">
              <w:rPr>
                <w:rFonts w:ascii="Times New Roman" w:hAnsi="Times New Roman" w:cs="Times New Roman"/>
                <w:sz w:val="28"/>
                <w:szCs w:val="28"/>
              </w:rPr>
              <w:t>и экскурсантов</w:t>
            </w:r>
            <w:r w:rsidR="00B64569">
              <w:rPr>
                <w:rFonts w:ascii="Times New Roman" w:hAnsi="Times New Roman" w:cs="Times New Roman"/>
                <w:sz w:val="28"/>
                <w:szCs w:val="28"/>
              </w:rPr>
              <w:t>)</w:t>
            </w:r>
            <w:r w:rsidR="00C17CBA">
              <w:rPr>
                <w:rFonts w:ascii="Times New Roman" w:hAnsi="Times New Roman" w:cs="Times New Roman"/>
                <w:sz w:val="28"/>
                <w:szCs w:val="28"/>
              </w:rPr>
              <w:t>»</w:t>
            </w:r>
          </w:p>
          <w:p w:rsidR="00891C11" w:rsidRPr="005F2A33" w:rsidRDefault="00891C11" w:rsidP="005B7DE4">
            <w:pPr>
              <w:pStyle w:val="ConsPlusNormal"/>
              <w:rPr>
                <w:rFonts w:ascii="Times New Roman" w:hAnsi="Times New Roman" w:cs="Times New Roman"/>
                <w:sz w:val="28"/>
                <w:szCs w:val="28"/>
              </w:rPr>
            </w:pPr>
            <w:r>
              <w:rPr>
                <w:rFonts w:ascii="Times New Roman" w:hAnsi="Times New Roman" w:cs="Times New Roman"/>
                <w:sz w:val="28"/>
                <w:szCs w:val="28"/>
              </w:rPr>
              <w:t>Цель № 3 «Обеспечение сохранения, использования и популяризация объектов культурного наследия, находящихся в собственности Вожегодского муниципального округа»</w:t>
            </w:r>
          </w:p>
        </w:tc>
      </w:tr>
      <w:tr w:rsidR="002F7513" w:rsidRPr="005F2A33" w:rsidTr="002B24EB">
        <w:tc>
          <w:tcPr>
            <w:tcW w:w="6463" w:type="dxa"/>
          </w:tcPr>
          <w:p w:rsidR="002F7513" w:rsidRPr="005F2A33" w:rsidRDefault="002F7513" w:rsidP="00CB14BD">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Направления </w:t>
            </w:r>
          </w:p>
        </w:tc>
        <w:tc>
          <w:tcPr>
            <w:tcW w:w="7143" w:type="dxa"/>
          </w:tcPr>
          <w:p w:rsidR="002F7513" w:rsidRPr="005F2A33" w:rsidRDefault="00E33704" w:rsidP="00CB14BD">
            <w:pPr>
              <w:pStyle w:val="ConsPlusNormal"/>
              <w:rPr>
                <w:rFonts w:ascii="Times New Roman" w:hAnsi="Times New Roman" w:cs="Times New Roman"/>
                <w:sz w:val="28"/>
                <w:szCs w:val="28"/>
              </w:rPr>
            </w:pPr>
            <w:r>
              <w:rPr>
                <w:rFonts w:ascii="Times New Roman" w:hAnsi="Times New Roman" w:cs="Times New Roman"/>
                <w:sz w:val="28"/>
                <w:szCs w:val="28"/>
              </w:rPr>
              <w:t>-</w:t>
            </w:r>
          </w:p>
        </w:tc>
      </w:tr>
      <w:tr w:rsidR="002F7513" w:rsidRPr="005F2A33" w:rsidTr="002B24EB">
        <w:tc>
          <w:tcPr>
            <w:tcW w:w="6463" w:type="dxa"/>
          </w:tcPr>
          <w:p w:rsidR="002F7513" w:rsidRPr="005F2A33" w:rsidRDefault="002F7513">
            <w:pPr>
              <w:pStyle w:val="ConsPlusNormal"/>
              <w:rPr>
                <w:rFonts w:ascii="Times New Roman" w:hAnsi="Times New Roman" w:cs="Times New Roman"/>
                <w:sz w:val="28"/>
                <w:szCs w:val="28"/>
              </w:rPr>
            </w:pPr>
            <w:r w:rsidRPr="005F2A33">
              <w:rPr>
                <w:rFonts w:ascii="Times New Roman" w:hAnsi="Times New Roman" w:cs="Times New Roman"/>
                <w:sz w:val="28"/>
                <w:szCs w:val="28"/>
              </w:rPr>
              <w:t>Связь с национальными целями р</w:t>
            </w:r>
            <w:r w:rsidR="00E27707">
              <w:rPr>
                <w:rFonts w:ascii="Times New Roman" w:hAnsi="Times New Roman" w:cs="Times New Roman"/>
                <w:sz w:val="28"/>
                <w:szCs w:val="28"/>
              </w:rPr>
              <w:t xml:space="preserve">азвития Российской Федерации </w:t>
            </w:r>
          </w:p>
        </w:tc>
        <w:tc>
          <w:tcPr>
            <w:tcW w:w="7143" w:type="dxa"/>
          </w:tcPr>
          <w:p w:rsidR="002F7513" w:rsidRDefault="00E33704">
            <w:pPr>
              <w:pStyle w:val="ConsPlusNormal"/>
              <w:rPr>
                <w:rFonts w:ascii="Times New Roman" w:hAnsi="Times New Roman" w:cs="Times New Roman"/>
                <w:sz w:val="28"/>
                <w:szCs w:val="28"/>
              </w:rPr>
            </w:pPr>
            <w:r>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r w:rsidR="00FF2332">
              <w:rPr>
                <w:rFonts w:ascii="Times New Roman" w:hAnsi="Times New Roman" w:cs="Times New Roman"/>
                <w:sz w:val="28"/>
                <w:szCs w:val="28"/>
              </w:rPr>
              <w:t>»;</w:t>
            </w:r>
          </w:p>
          <w:p w:rsidR="00FF2332" w:rsidRPr="005F2A33" w:rsidRDefault="00FF2332" w:rsidP="00FF2332">
            <w:pPr>
              <w:pStyle w:val="ConsPlusNormal"/>
              <w:rPr>
                <w:rFonts w:ascii="Times New Roman" w:hAnsi="Times New Roman" w:cs="Times New Roman"/>
                <w:sz w:val="28"/>
                <w:szCs w:val="28"/>
              </w:rPr>
            </w:pPr>
            <w:r>
              <w:rPr>
                <w:rFonts w:ascii="Times New Roman" w:hAnsi="Times New Roman" w:cs="Times New Roman"/>
                <w:sz w:val="28"/>
                <w:szCs w:val="28"/>
              </w:rPr>
              <w:t>«Устойчивая и динамичная экономика»</w:t>
            </w:r>
          </w:p>
        </w:tc>
      </w:tr>
      <w:tr w:rsidR="002F7513" w:rsidRPr="005F2A33" w:rsidTr="002B24EB">
        <w:tc>
          <w:tcPr>
            <w:tcW w:w="6463" w:type="dxa"/>
          </w:tcPr>
          <w:p w:rsidR="002F7513" w:rsidRPr="005F2A33" w:rsidRDefault="002F7513" w:rsidP="00D721F0">
            <w:pPr>
              <w:pStyle w:val="ConsPlusNormal"/>
              <w:rPr>
                <w:rFonts w:ascii="Times New Roman" w:hAnsi="Times New Roman" w:cs="Times New Roman"/>
                <w:sz w:val="28"/>
                <w:szCs w:val="28"/>
              </w:rPr>
            </w:pPr>
            <w:r w:rsidRPr="005F2A33">
              <w:rPr>
                <w:rFonts w:ascii="Times New Roman" w:hAnsi="Times New Roman" w:cs="Times New Roman"/>
                <w:sz w:val="28"/>
                <w:szCs w:val="28"/>
              </w:rPr>
              <w:t>Связь с государственными программами</w:t>
            </w:r>
            <w:r w:rsidR="00920683" w:rsidRPr="005F2A33">
              <w:rPr>
                <w:rFonts w:ascii="Times New Roman" w:hAnsi="Times New Roman" w:cs="Times New Roman"/>
                <w:sz w:val="28"/>
                <w:szCs w:val="28"/>
              </w:rPr>
              <w:t xml:space="preserve"> Вологодской области</w:t>
            </w:r>
          </w:p>
        </w:tc>
        <w:tc>
          <w:tcPr>
            <w:tcW w:w="7143" w:type="dxa"/>
          </w:tcPr>
          <w:p w:rsidR="002F7513" w:rsidRDefault="00E27707" w:rsidP="00D721F0">
            <w:pPr>
              <w:pStyle w:val="ConsPlusNormal"/>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p w:rsidR="00891C11" w:rsidRPr="005F2A33" w:rsidRDefault="00891C11" w:rsidP="00D721F0">
            <w:pPr>
              <w:pStyle w:val="ConsPlusNormal"/>
              <w:rPr>
                <w:rFonts w:ascii="Times New Roman" w:hAnsi="Times New Roman" w:cs="Times New Roman"/>
                <w:sz w:val="28"/>
                <w:szCs w:val="28"/>
              </w:rPr>
            </w:pPr>
            <w:r>
              <w:rPr>
                <w:rFonts w:ascii="Times New Roman" w:hAnsi="Times New Roman" w:cs="Times New Roman"/>
                <w:sz w:val="28"/>
                <w:szCs w:val="28"/>
              </w:rPr>
              <w:t>Государственная программа «Наследие Вологодчины»</w:t>
            </w:r>
          </w:p>
        </w:tc>
      </w:tr>
    </w:tbl>
    <w:p w:rsidR="002F7513" w:rsidRPr="005F2A33" w:rsidRDefault="002F7513">
      <w:pPr>
        <w:pStyle w:val="ConsPlusNormal"/>
        <w:jc w:val="both"/>
        <w:rPr>
          <w:rFonts w:ascii="Times New Roman" w:hAnsi="Times New Roman" w:cs="Times New Roman"/>
          <w:sz w:val="28"/>
          <w:szCs w:val="28"/>
        </w:rPr>
      </w:pPr>
    </w:p>
    <w:p w:rsidR="002F7513" w:rsidRPr="005F2A33" w:rsidRDefault="002F7513">
      <w:pPr>
        <w:pStyle w:val="ConsPlusNormal"/>
        <w:jc w:val="center"/>
        <w:outlineLvl w:val="3"/>
        <w:rPr>
          <w:rFonts w:ascii="Times New Roman" w:hAnsi="Times New Roman" w:cs="Times New Roman"/>
          <w:sz w:val="28"/>
          <w:szCs w:val="28"/>
        </w:rPr>
      </w:pPr>
      <w:bookmarkStart w:id="2" w:name="P566"/>
      <w:bookmarkEnd w:id="2"/>
      <w:r w:rsidRPr="009B7B43">
        <w:rPr>
          <w:rFonts w:ascii="Times New Roman" w:hAnsi="Times New Roman" w:cs="Times New Roman"/>
          <w:b/>
          <w:sz w:val="28"/>
          <w:szCs w:val="28"/>
        </w:rPr>
        <w:t xml:space="preserve">2. Показатели </w:t>
      </w:r>
      <w:r w:rsidR="00D721F0"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5F2A33" w:rsidRDefault="002F7513">
      <w:pPr>
        <w:pStyle w:val="ConsPlusNormal"/>
        <w:jc w:val="both"/>
        <w:rPr>
          <w:rFonts w:ascii="Times New Roman" w:hAnsi="Times New Roman" w:cs="Times New Roman"/>
          <w:sz w:val="28"/>
          <w:szCs w:val="28"/>
        </w:rPr>
      </w:pPr>
    </w:p>
    <w:tbl>
      <w:tblPr>
        <w:tblW w:w="151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892"/>
        <w:gridCol w:w="1409"/>
        <w:gridCol w:w="1191"/>
        <w:gridCol w:w="850"/>
        <w:gridCol w:w="974"/>
        <w:gridCol w:w="1077"/>
        <w:gridCol w:w="1031"/>
        <w:gridCol w:w="1134"/>
        <w:gridCol w:w="1843"/>
        <w:gridCol w:w="1925"/>
        <w:gridCol w:w="6"/>
      </w:tblGrid>
      <w:tr w:rsidR="002B24EB" w:rsidRPr="005F2A33" w:rsidTr="002B24EB">
        <w:trPr>
          <w:gridAfter w:val="1"/>
          <w:wAfter w:w="6" w:type="dxa"/>
        </w:trPr>
        <w:tc>
          <w:tcPr>
            <w:tcW w:w="794" w:type="dxa"/>
            <w:vMerge w:val="restart"/>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w:t>
            </w:r>
          </w:p>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п/п</w:t>
            </w:r>
          </w:p>
        </w:tc>
        <w:tc>
          <w:tcPr>
            <w:tcW w:w="2892" w:type="dxa"/>
            <w:vMerge w:val="restart"/>
          </w:tcPr>
          <w:p w:rsidR="002B24EB" w:rsidRPr="005F2A33" w:rsidRDefault="002B24EB">
            <w:pPr>
              <w:pStyle w:val="ConsPlusNormal"/>
              <w:rPr>
                <w:rFonts w:ascii="Times New Roman" w:hAnsi="Times New Roman" w:cs="Times New Roman"/>
                <w:sz w:val="28"/>
                <w:szCs w:val="28"/>
              </w:rPr>
            </w:pPr>
            <w:r w:rsidRPr="005F2A33">
              <w:rPr>
                <w:rFonts w:ascii="Times New Roman" w:hAnsi="Times New Roman" w:cs="Times New Roman"/>
                <w:sz w:val="28"/>
                <w:szCs w:val="28"/>
              </w:rPr>
              <w:t>Наименование показателя</w:t>
            </w:r>
          </w:p>
        </w:tc>
        <w:tc>
          <w:tcPr>
            <w:tcW w:w="1409" w:type="dxa"/>
            <w:vMerge w:val="restart"/>
          </w:tcPr>
          <w:p w:rsidR="002B24EB" w:rsidRPr="005F2A33" w:rsidRDefault="002B24E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Единица измерения (по </w:t>
            </w:r>
            <w:hyperlink r:id="rId25">
              <w:r w:rsidRPr="005F2A33">
                <w:rPr>
                  <w:rFonts w:ascii="Times New Roman" w:hAnsi="Times New Roman" w:cs="Times New Roman"/>
                  <w:sz w:val="28"/>
                  <w:szCs w:val="28"/>
                </w:rPr>
                <w:t>ОКЕИ</w:t>
              </w:r>
            </w:hyperlink>
            <w:r w:rsidRPr="005F2A33">
              <w:rPr>
                <w:rFonts w:ascii="Times New Roman" w:hAnsi="Times New Roman" w:cs="Times New Roman"/>
                <w:sz w:val="28"/>
                <w:szCs w:val="28"/>
              </w:rPr>
              <w:t>)</w:t>
            </w:r>
          </w:p>
        </w:tc>
        <w:tc>
          <w:tcPr>
            <w:tcW w:w="2041" w:type="dxa"/>
            <w:gridSpan w:val="2"/>
          </w:tcPr>
          <w:p w:rsidR="002B24EB" w:rsidRPr="005F2A33" w:rsidRDefault="002B24EB" w:rsidP="00CB14BD">
            <w:pPr>
              <w:pStyle w:val="ConsPlusNormal"/>
              <w:rPr>
                <w:rFonts w:ascii="Times New Roman" w:hAnsi="Times New Roman" w:cs="Times New Roman"/>
                <w:sz w:val="28"/>
                <w:szCs w:val="28"/>
              </w:rPr>
            </w:pPr>
            <w:r>
              <w:rPr>
                <w:rFonts w:ascii="Times New Roman" w:hAnsi="Times New Roman" w:cs="Times New Roman"/>
                <w:sz w:val="28"/>
                <w:szCs w:val="28"/>
              </w:rPr>
              <w:t>Базовое значение</w:t>
            </w:r>
          </w:p>
        </w:tc>
        <w:tc>
          <w:tcPr>
            <w:tcW w:w="4216" w:type="dxa"/>
            <w:gridSpan w:val="4"/>
          </w:tcPr>
          <w:p w:rsidR="002B24EB" w:rsidRPr="005F2A33" w:rsidRDefault="002B24EB"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Значение показателя по годам </w:t>
            </w:r>
          </w:p>
        </w:tc>
        <w:tc>
          <w:tcPr>
            <w:tcW w:w="1843" w:type="dxa"/>
            <w:vMerge w:val="restart"/>
          </w:tcPr>
          <w:p w:rsidR="002B24EB" w:rsidRPr="005F2A33" w:rsidRDefault="002B24EB"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Ответственные за достижение показателя</w:t>
            </w:r>
          </w:p>
        </w:tc>
        <w:tc>
          <w:tcPr>
            <w:tcW w:w="1925" w:type="dxa"/>
            <w:vMerge w:val="restart"/>
          </w:tcPr>
          <w:p w:rsidR="002B24EB" w:rsidRPr="005F2A33" w:rsidRDefault="002B24EB"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Связь с показателями национальных целей </w:t>
            </w:r>
          </w:p>
        </w:tc>
      </w:tr>
      <w:tr w:rsidR="002B24EB" w:rsidRPr="005F2A33" w:rsidTr="002B24EB">
        <w:trPr>
          <w:gridAfter w:val="1"/>
          <w:wAfter w:w="6" w:type="dxa"/>
        </w:trPr>
        <w:tc>
          <w:tcPr>
            <w:tcW w:w="794" w:type="dxa"/>
            <w:vMerge/>
          </w:tcPr>
          <w:p w:rsidR="002B24EB" w:rsidRPr="005F2A33" w:rsidRDefault="002B24EB">
            <w:pPr>
              <w:pStyle w:val="ConsPlusNormal"/>
              <w:rPr>
                <w:rFonts w:ascii="Times New Roman" w:hAnsi="Times New Roman" w:cs="Times New Roman"/>
                <w:sz w:val="28"/>
                <w:szCs w:val="28"/>
              </w:rPr>
            </w:pPr>
          </w:p>
        </w:tc>
        <w:tc>
          <w:tcPr>
            <w:tcW w:w="2892" w:type="dxa"/>
            <w:vMerge/>
          </w:tcPr>
          <w:p w:rsidR="002B24EB" w:rsidRPr="005F2A33" w:rsidRDefault="002B24EB">
            <w:pPr>
              <w:pStyle w:val="ConsPlusNormal"/>
              <w:rPr>
                <w:rFonts w:ascii="Times New Roman" w:hAnsi="Times New Roman" w:cs="Times New Roman"/>
                <w:sz w:val="28"/>
                <w:szCs w:val="28"/>
              </w:rPr>
            </w:pPr>
          </w:p>
        </w:tc>
        <w:tc>
          <w:tcPr>
            <w:tcW w:w="1409" w:type="dxa"/>
            <w:vMerge/>
          </w:tcPr>
          <w:p w:rsidR="002B24EB" w:rsidRPr="005F2A33" w:rsidRDefault="002B24EB">
            <w:pPr>
              <w:pStyle w:val="ConsPlusNormal"/>
              <w:rPr>
                <w:rFonts w:ascii="Times New Roman" w:hAnsi="Times New Roman" w:cs="Times New Roman"/>
                <w:sz w:val="28"/>
                <w:szCs w:val="28"/>
              </w:rPr>
            </w:pPr>
          </w:p>
        </w:tc>
        <w:tc>
          <w:tcPr>
            <w:tcW w:w="1191"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значение</w:t>
            </w:r>
          </w:p>
        </w:tc>
        <w:tc>
          <w:tcPr>
            <w:tcW w:w="850"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год</w:t>
            </w:r>
          </w:p>
        </w:tc>
        <w:tc>
          <w:tcPr>
            <w:tcW w:w="974"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077"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031"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134" w:type="dxa"/>
          </w:tcPr>
          <w:p w:rsidR="002B24EB" w:rsidRPr="005F2A33" w:rsidRDefault="002B24EB" w:rsidP="002B24EB">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843" w:type="dxa"/>
            <w:vMerge/>
          </w:tcPr>
          <w:p w:rsidR="002B24EB" w:rsidRPr="005F2A33" w:rsidRDefault="002B24EB">
            <w:pPr>
              <w:pStyle w:val="ConsPlusNormal"/>
              <w:rPr>
                <w:rFonts w:ascii="Times New Roman" w:hAnsi="Times New Roman" w:cs="Times New Roman"/>
                <w:sz w:val="28"/>
                <w:szCs w:val="28"/>
              </w:rPr>
            </w:pPr>
          </w:p>
        </w:tc>
        <w:tc>
          <w:tcPr>
            <w:tcW w:w="1925" w:type="dxa"/>
            <w:vMerge/>
          </w:tcPr>
          <w:p w:rsidR="002B24EB" w:rsidRPr="005F2A33" w:rsidRDefault="002B24EB">
            <w:pPr>
              <w:pStyle w:val="ConsPlusNormal"/>
              <w:rPr>
                <w:rFonts w:ascii="Times New Roman" w:hAnsi="Times New Roman" w:cs="Times New Roman"/>
                <w:sz w:val="28"/>
                <w:szCs w:val="28"/>
              </w:rPr>
            </w:pPr>
          </w:p>
        </w:tc>
      </w:tr>
      <w:tr w:rsidR="002B24EB" w:rsidRPr="005F2A33" w:rsidTr="002B24EB">
        <w:trPr>
          <w:gridAfter w:val="1"/>
          <w:wAfter w:w="6" w:type="dxa"/>
        </w:trPr>
        <w:tc>
          <w:tcPr>
            <w:tcW w:w="794"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1</w:t>
            </w:r>
          </w:p>
        </w:tc>
        <w:tc>
          <w:tcPr>
            <w:tcW w:w="2892"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2</w:t>
            </w:r>
          </w:p>
        </w:tc>
        <w:tc>
          <w:tcPr>
            <w:tcW w:w="1409"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3</w:t>
            </w:r>
          </w:p>
        </w:tc>
        <w:tc>
          <w:tcPr>
            <w:tcW w:w="1191"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4</w:t>
            </w:r>
          </w:p>
        </w:tc>
        <w:tc>
          <w:tcPr>
            <w:tcW w:w="850"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5</w:t>
            </w:r>
          </w:p>
        </w:tc>
        <w:tc>
          <w:tcPr>
            <w:tcW w:w="974"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6</w:t>
            </w:r>
          </w:p>
        </w:tc>
        <w:tc>
          <w:tcPr>
            <w:tcW w:w="1077"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7</w:t>
            </w:r>
          </w:p>
        </w:tc>
        <w:tc>
          <w:tcPr>
            <w:tcW w:w="1031"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8</w:t>
            </w:r>
          </w:p>
        </w:tc>
        <w:tc>
          <w:tcPr>
            <w:tcW w:w="1134" w:type="dxa"/>
          </w:tcPr>
          <w:p w:rsidR="002B24EB" w:rsidRDefault="002B24EB">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843" w:type="dxa"/>
          </w:tcPr>
          <w:p w:rsidR="002B24EB" w:rsidRPr="005F2A33" w:rsidRDefault="002B24EB">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1925" w:type="dxa"/>
          </w:tcPr>
          <w:p w:rsidR="002B24EB" w:rsidRPr="005F2A33" w:rsidRDefault="002B24EB">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r>
      <w:tr w:rsidR="002B24EB" w:rsidRPr="005F2A33" w:rsidTr="002B24EB">
        <w:tc>
          <w:tcPr>
            <w:tcW w:w="15126" w:type="dxa"/>
            <w:gridSpan w:val="12"/>
          </w:tcPr>
          <w:p w:rsidR="002B24EB" w:rsidRPr="005F2A33" w:rsidRDefault="002B24EB" w:rsidP="005B7DE4">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Цель муниципальной программы: </w:t>
            </w:r>
            <w:r>
              <w:rPr>
                <w:rFonts w:ascii="Times New Roman" w:hAnsi="Times New Roman" w:cs="Times New Roman"/>
                <w:sz w:val="28"/>
                <w:szCs w:val="28"/>
              </w:rPr>
              <w:t>«Увеличение числа посещений 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r>
      <w:tr w:rsidR="002B24EB" w:rsidRPr="005F2A33" w:rsidTr="002B24EB">
        <w:trPr>
          <w:gridAfter w:val="1"/>
          <w:wAfter w:w="6" w:type="dxa"/>
        </w:trPr>
        <w:tc>
          <w:tcPr>
            <w:tcW w:w="794" w:type="dxa"/>
          </w:tcPr>
          <w:p w:rsidR="002B24EB" w:rsidRPr="005F2A33" w:rsidRDefault="002B24EB">
            <w:pPr>
              <w:pStyle w:val="ConsPlusNormal"/>
              <w:rPr>
                <w:rFonts w:ascii="Times New Roman" w:hAnsi="Times New Roman" w:cs="Times New Roman"/>
                <w:sz w:val="28"/>
                <w:szCs w:val="28"/>
              </w:rPr>
            </w:pPr>
            <w:r w:rsidRPr="005F2A33">
              <w:rPr>
                <w:rFonts w:ascii="Times New Roman" w:hAnsi="Times New Roman" w:cs="Times New Roman"/>
                <w:sz w:val="28"/>
                <w:szCs w:val="28"/>
              </w:rPr>
              <w:t>1</w:t>
            </w:r>
          </w:p>
        </w:tc>
        <w:tc>
          <w:tcPr>
            <w:tcW w:w="2892"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1409"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единиц</w:t>
            </w:r>
          </w:p>
        </w:tc>
        <w:tc>
          <w:tcPr>
            <w:tcW w:w="1191"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323689</w:t>
            </w:r>
          </w:p>
        </w:tc>
        <w:tc>
          <w:tcPr>
            <w:tcW w:w="850"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Pr="005F2A33" w:rsidRDefault="006C63DF"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077" w:type="dxa"/>
          </w:tcPr>
          <w:p w:rsidR="002B24EB" w:rsidRPr="005F2A33" w:rsidRDefault="006C63DF"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031" w:type="dxa"/>
          </w:tcPr>
          <w:p w:rsidR="002B24EB" w:rsidRPr="005F2A33"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134" w:type="dxa"/>
          </w:tcPr>
          <w:p w:rsidR="002B24EB" w:rsidRDefault="006C63DF">
            <w:pPr>
              <w:pStyle w:val="ConsPlusNormal"/>
              <w:rPr>
                <w:rFonts w:ascii="Times New Roman" w:hAnsi="Times New Roman" w:cs="Times New Roman"/>
                <w:sz w:val="28"/>
                <w:szCs w:val="28"/>
              </w:rPr>
            </w:pPr>
            <w:r>
              <w:rPr>
                <w:rFonts w:ascii="Times New Roman" w:hAnsi="Times New Roman" w:cs="Times New Roman"/>
                <w:sz w:val="28"/>
                <w:szCs w:val="28"/>
              </w:rPr>
              <w:t>404615</w:t>
            </w:r>
          </w:p>
        </w:tc>
        <w:tc>
          <w:tcPr>
            <w:tcW w:w="1843"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 учреждения культуры округа</w:t>
            </w:r>
          </w:p>
        </w:tc>
        <w:tc>
          <w:tcPr>
            <w:tcW w:w="1925" w:type="dxa"/>
          </w:tcPr>
          <w:p w:rsidR="002B24EB" w:rsidRDefault="002B24EB">
            <w:pPr>
              <w:pStyle w:val="ConsPlusNormal"/>
              <w:rPr>
                <w:rFonts w:ascii="Times New Roman" w:hAnsi="Times New Roman" w:cs="Times New Roman"/>
                <w:sz w:val="28"/>
                <w:szCs w:val="28"/>
              </w:rPr>
            </w:pPr>
            <w:r>
              <w:rPr>
                <w:rFonts w:ascii="Times New Roman" w:hAnsi="Times New Roman" w:cs="Times New Roman"/>
                <w:sz w:val="28"/>
                <w:szCs w:val="28"/>
              </w:rPr>
              <w:t>2;</w:t>
            </w:r>
          </w:p>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B24EB" w:rsidRPr="005F2A33" w:rsidTr="002B24EB">
        <w:trPr>
          <w:gridAfter w:val="1"/>
          <w:wAfter w:w="6" w:type="dxa"/>
        </w:trPr>
        <w:tc>
          <w:tcPr>
            <w:tcW w:w="794"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2892"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 xml:space="preserve">Отношение средней заработной платы работников учреждений культуры к среднемесячной </w:t>
            </w:r>
            <w:r>
              <w:rPr>
                <w:rFonts w:ascii="Times New Roman" w:hAnsi="Times New Roman" w:cs="Times New Roman"/>
                <w:sz w:val="28"/>
                <w:szCs w:val="28"/>
              </w:rPr>
              <w:lastRenderedPageBreak/>
              <w:t>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409"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1191"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77"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31"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Pr>
          <w:p w:rsidR="002B24EB"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w:t>
            </w:r>
            <w:r>
              <w:rPr>
                <w:rFonts w:ascii="Times New Roman" w:hAnsi="Times New Roman" w:cs="Times New Roman"/>
                <w:sz w:val="28"/>
                <w:szCs w:val="28"/>
              </w:rPr>
              <w:lastRenderedPageBreak/>
              <w:t>и Вожегодского муниципального округа, учреждения культуры округа</w:t>
            </w:r>
          </w:p>
        </w:tc>
        <w:tc>
          <w:tcPr>
            <w:tcW w:w="1925" w:type="dxa"/>
          </w:tcPr>
          <w:p w:rsidR="002B24EB" w:rsidRPr="005F2A33" w:rsidRDefault="002B24EB">
            <w:pPr>
              <w:pStyle w:val="ConsPlusNormal"/>
              <w:rPr>
                <w:rFonts w:ascii="Times New Roman" w:hAnsi="Times New Roman" w:cs="Times New Roman"/>
                <w:sz w:val="28"/>
                <w:szCs w:val="28"/>
              </w:rPr>
            </w:pPr>
          </w:p>
        </w:tc>
      </w:tr>
      <w:tr w:rsidR="006C63DF" w:rsidRPr="005F2A33" w:rsidTr="00E4583F">
        <w:tc>
          <w:tcPr>
            <w:tcW w:w="15126" w:type="dxa"/>
            <w:gridSpan w:val="12"/>
          </w:tcPr>
          <w:p w:rsidR="006C63DF" w:rsidRPr="005F2A33" w:rsidRDefault="006C63DF" w:rsidP="005B7DE4">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Цель муниципальной программы: «</w:t>
            </w:r>
            <w:r>
              <w:rPr>
                <w:rFonts w:ascii="Times New Roman" w:hAnsi="Times New Roman" w:cs="Times New Roman"/>
                <w:sz w:val="28"/>
                <w:szCs w:val="28"/>
              </w:rPr>
              <w:t>Увеличение числа посетителей Вожегодского округа (туристов и экскурсантов)»</w:t>
            </w:r>
          </w:p>
        </w:tc>
      </w:tr>
      <w:tr w:rsidR="002B24EB" w:rsidRPr="005F2A33" w:rsidTr="002B24EB">
        <w:trPr>
          <w:gridAfter w:val="1"/>
          <w:wAfter w:w="6" w:type="dxa"/>
        </w:trPr>
        <w:tc>
          <w:tcPr>
            <w:tcW w:w="794" w:type="dxa"/>
          </w:tcPr>
          <w:p w:rsidR="002B24EB" w:rsidRPr="005F2A33" w:rsidRDefault="002B24EB" w:rsidP="00C17CBA">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892"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1409" w:type="dxa"/>
          </w:tcPr>
          <w:p w:rsidR="002B24EB" w:rsidRPr="005F2A33"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человек</w:t>
            </w:r>
          </w:p>
        </w:tc>
        <w:tc>
          <w:tcPr>
            <w:tcW w:w="1191"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10013</w:t>
            </w:r>
          </w:p>
        </w:tc>
        <w:tc>
          <w:tcPr>
            <w:tcW w:w="850"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Pr="005F2A33" w:rsidRDefault="006C63DF"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11938</w:t>
            </w:r>
          </w:p>
        </w:tc>
        <w:tc>
          <w:tcPr>
            <w:tcW w:w="1077" w:type="dxa"/>
          </w:tcPr>
          <w:p w:rsidR="002B24EB" w:rsidRPr="005F2A33" w:rsidRDefault="006C63DF"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12200</w:t>
            </w:r>
          </w:p>
        </w:tc>
        <w:tc>
          <w:tcPr>
            <w:tcW w:w="1031" w:type="dxa"/>
          </w:tcPr>
          <w:p w:rsidR="002B24EB" w:rsidRPr="005F2A33" w:rsidRDefault="006C63DF"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12400</w:t>
            </w:r>
          </w:p>
        </w:tc>
        <w:tc>
          <w:tcPr>
            <w:tcW w:w="1134" w:type="dxa"/>
          </w:tcPr>
          <w:p w:rsidR="002B24EB"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12600</w:t>
            </w:r>
          </w:p>
        </w:tc>
        <w:tc>
          <w:tcPr>
            <w:tcW w:w="1843" w:type="dxa"/>
          </w:tcPr>
          <w:p w:rsidR="002B24EB" w:rsidRPr="004114AD" w:rsidRDefault="002B24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925" w:type="dxa"/>
          </w:tcPr>
          <w:p w:rsidR="002B24EB" w:rsidRDefault="002B24EB" w:rsidP="00284B7B">
            <w:pPr>
              <w:pStyle w:val="ConsPlusNormal"/>
              <w:rPr>
                <w:rFonts w:ascii="Times New Roman" w:hAnsi="Times New Roman" w:cs="Times New Roman"/>
                <w:sz w:val="28"/>
                <w:szCs w:val="28"/>
              </w:rPr>
            </w:pPr>
            <w:r>
              <w:rPr>
                <w:rFonts w:ascii="Times New Roman" w:hAnsi="Times New Roman" w:cs="Times New Roman"/>
                <w:sz w:val="28"/>
                <w:szCs w:val="28"/>
              </w:rPr>
              <w:t>5;</w:t>
            </w:r>
          </w:p>
          <w:p w:rsidR="002B24EB" w:rsidRPr="005F2A33" w:rsidRDefault="002B24EB" w:rsidP="00284B7B">
            <w:pPr>
              <w:pStyle w:val="ConsPlusNormal"/>
              <w:rPr>
                <w:rFonts w:ascii="Times New Roman" w:hAnsi="Times New Roman" w:cs="Times New Roman"/>
                <w:sz w:val="28"/>
                <w:szCs w:val="28"/>
              </w:rPr>
            </w:pPr>
            <w:r>
              <w:rPr>
                <w:rFonts w:ascii="Times New Roman" w:hAnsi="Times New Roman" w:cs="Times New Roman"/>
                <w:sz w:val="28"/>
                <w:szCs w:val="28"/>
              </w:rPr>
              <w:t>у</w:t>
            </w:r>
            <w:r w:rsidRPr="004114AD">
              <w:rPr>
                <w:rFonts w:ascii="Times New Roman" w:hAnsi="Times New Roman" w:cs="Times New Roman"/>
                <w:sz w:val="28"/>
                <w:szCs w:val="28"/>
              </w:rPr>
              <w:t>величение к 2030 году доли туристской отрасли в валовом внутреннем продукте до 5 процентов</w:t>
            </w:r>
          </w:p>
        </w:tc>
      </w:tr>
      <w:tr w:rsidR="006C63DF" w:rsidRPr="005F2A33" w:rsidTr="00E4583F">
        <w:tc>
          <w:tcPr>
            <w:tcW w:w="15126" w:type="dxa"/>
            <w:gridSpan w:val="12"/>
          </w:tcPr>
          <w:p w:rsidR="006C63DF" w:rsidRDefault="006C63DF" w:rsidP="00284B7B">
            <w:pPr>
              <w:pStyle w:val="ConsPlusNormal"/>
              <w:rPr>
                <w:rFonts w:ascii="Times New Roman" w:hAnsi="Times New Roman" w:cs="Times New Roman"/>
                <w:sz w:val="28"/>
                <w:szCs w:val="28"/>
              </w:rPr>
            </w:pPr>
            <w:r>
              <w:rPr>
                <w:rFonts w:ascii="Times New Roman" w:hAnsi="Times New Roman" w:cs="Times New Roman"/>
                <w:sz w:val="28"/>
                <w:szCs w:val="28"/>
              </w:rPr>
              <w:t>Цель муниципальной программы: «Обеспечение сохранения, использования и популяризация объектов культурного наследия, находящихся в собственности Вожегодского муниципального округа»</w:t>
            </w:r>
          </w:p>
        </w:tc>
      </w:tr>
      <w:tr w:rsidR="002B24EB" w:rsidRPr="005F2A33" w:rsidTr="002B24EB">
        <w:trPr>
          <w:gridAfter w:val="1"/>
          <w:wAfter w:w="6" w:type="dxa"/>
        </w:trPr>
        <w:tc>
          <w:tcPr>
            <w:tcW w:w="794" w:type="dxa"/>
          </w:tcPr>
          <w:p w:rsidR="002B24EB" w:rsidRDefault="002B24EB" w:rsidP="00C17CBA">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892" w:type="dxa"/>
          </w:tcPr>
          <w:p w:rsidR="002B24EB" w:rsidRDefault="002B24EB">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w:t>
            </w:r>
            <w:r>
              <w:rPr>
                <w:rFonts w:ascii="Times New Roman" w:hAnsi="Times New Roman" w:cs="Times New Roman"/>
                <w:sz w:val="28"/>
                <w:szCs w:val="28"/>
              </w:rPr>
              <w:lastRenderedPageBreak/>
              <w:t>в отношении которых в установленные сроки проведены мероприятия по мониторингу их технического состояния в целях планирования дальнейших работ по их сохранению</w:t>
            </w:r>
          </w:p>
        </w:tc>
        <w:tc>
          <w:tcPr>
            <w:tcW w:w="1409" w:type="dxa"/>
          </w:tcPr>
          <w:p w:rsidR="002B24EB"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1191" w:type="dxa"/>
          </w:tcPr>
          <w:p w:rsidR="002B24EB"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Pr>
          <w:p w:rsidR="002B24EB"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77" w:type="dxa"/>
          </w:tcPr>
          <w:p w:rsidR="002B24EB" w:rsidRDefault="002B24EB"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31" w:type="dxa"/>
          </w:tcPr>
          <w:p w:rsidR="002B24EB" w:rsidRDefault="002B24EB"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Pr>
          <w:p w:rsidR="002B24EB"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rsidR="002B24EB" w:rsidRDefault="002B24EB">
            <w:pPr>
              <w:pStyle w:val="ConsPlusNormal"/>
              <w:rPr>
                <w:rFonts w:ascii="Times New Roman" w:hAnsi="Times New Roman" w:cs="Times New Roman"/>
                <w:sz w:val="28"/>
                <w:szCs w:val="28"/>
              </w:rPr>
            </w:pPr>
            <w:r>
              <w:rPr>
                <w:rFonts w:ascii="Times New Roman" w:hAnsi="Times New Roman" w:cs="Times New Roman"/>
                <w:sz w:val="28"/>
                <w:szCs w:val="28"/>
              </w:rPr>
              <w:t xml:space="preserve">Комитет по управлению </w:t>
            </w:r>
            <w:r>
              <w:rPr>
                <w:rFonts w:ascii="Times New Roman" w:hAnsi="Times New Roman" w:cs="Times New Roman"/>
                <w:sz w:val="28"/>
                <w:szCs w:val="28"/>
              </w:rPr>
              <w:lastRenderedPageBreak/>
              <w:t>муниципальным имуществом и земельными ресурсами администрации Вожегодского муниципального округа</w:t>
            </w:r>
          </w:p>
        </w:tc>
        <w:tc>
          <w:tcPr>
            <w:tcW w:w="1925" w:type="dxa"/>
          </w:tcPr>
          <w:p w:rsidR="002B24EB" w:rsidRDefault="002B24EB" w:rsidP="00284B7B">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2; Создание к 2030 году </w:t>
            </w:r>
            <w:r>
              <w:rPr>
                <w:rFonts w:ascii="Times New Roman" w:hAnsi="Times New Roman" w:cs="Times New Roman"/>
                <w:sz w:val="28"/>
                <w:szCs w:val="28"/>
              </w:rPr>
              <w:lastRenderedPageBreak/>
              <w:t>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bl>
    <w:p w:rsidR="002F7513" w:rsidRPr="005F2A33" w:rsidRDefault="002F7513">
      <w:pPr>
        <w:pStyle w:val="ConsPlusNormal"/>
        <w:jc w:val="both"/>
        <w:rPr>
          <w:rFonts w:ascii="Times New Roman" w:hAnsi="Times New Roman" w:cs="Times New Roman"/>
          <w:sz w:val="28"/>
          <w:szCs w:val="28"/>
        </w:rPr>
      </w:pPr>
    </w:p>
    <w:p w:rsidR="002F7513" w:rsidRPr="009B7B43" w:rsidRDefault="002F7513">
      <w:pPr>
        <w:pStyle w:val="ConsPlusNormal"/>
        <w:jc w:val="center"/>
        <w:outlineLvl w:val="3"/>
        <w:rPr>
          <w:rFonts w:ascii="Times New Roman" w:hAnsi="Times New Roman" w:cs="Times New Roman"/>
          <w:b/>
          <w:sz w:val="28"/>
          <w:szCs w:val="28"/>
        </w:rPr>
      </w:pPr>
      <w:bookmarkStart w:id="3" w:name="P652"/>
      <w:bookmarkEnd w:id="3"/>
      <w:r w:rsidRPr="009B7B43">
        <w:rPr>
          <w:rFonts w:ascii="Times New Roman" w:hAnsi="Times New Roman" w:cs="Times New Roman"/>
          <w:b/>
          <w:sz w:val="28"/>
          <w:szCs w:val="28"/>
        </w:rPr>
        <w:t xml:space="preserve">3. Структура </w:t>
      </w:r>
      <w:r w:rsidR="00D721F0"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9B7B43" w:rsidRDefault="002F7513">
      <w:pPr>
        <w:pStyle w:val="ConsPlusNormal"/>
        <w:jc w:val="both"/>
        <w:rPr>
          <w:rFonts w:ascii="Times New Roman" w:hAnsi="Times New Roman" w:cs="Times New Roman"/>
          <w:b/>
          <w:sz w:val="28"/>
          <w:szCs w:val="2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544"/>
        <w:gridCol w:w="2693"/>
        <w:gridCol w:w="1886"/>
        <w:gridCol w:w="2934"/>
        <w:gridCol w:w="2835"/>
      </w:tblGrid>
      <w:tr w:rsidR="002F7513" w:rsidRPr="005F2A33" w:rsidTr="00B64569">
        <w:tc>
          <w:tcPr>
            <w:tcW w:w="629" w:type="dxa"/>
          </w:tcPr>
          <w:p w:rsidR="002F7513" w:rsidRPr="005F2A33" w:rsidRDefault="004F247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w:t>
            </w:r>
          </w:p>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п/п</w:t>
            </w:r>
          </w:p>
        </w:tc>
        <w:tc>
          <w:tcPr>
            <w:tcW w:w="3544" w:type="dxa"/>
          </w:tcPr>
          <w:p w:rsidR="002F7513" w:rsidRPr="005F2A33" w:rsidRDefault="002F7513">
            <w:pPr>
              <w:pStyle w:val="ConsPlusNormal"/>
              <w:rPr>
                <w:rFonts w:ascii="Times New Roman" w:hAnsi="Times New Roman" w:cs="Times New Roman"/>
                <w:sz w:val="28"/>
                <w:szCs w:val="28"/>
              </w:rPr>
            </w:pPr>
            <w:r w:rsidRPr="005F2A33">
              <w:rPr>
                <w:rFonts w:ascii="Times New Roman" w:hAnsi="Times New Roman" w:cs="Times New Roman"/>
                <w:sz w:val="28"/>
                <w:szCs w:val="28"/>
              </w:rPr>
              <w:t>Наименование структурного элемента</w:t>
            </w:r>
          </w:p>
        </w:tc>
        <w:tc>
          <w:tcPr>
            <w:tcW w:w="2693" w:type="dxa"/>
          </w:tcPr>
          <w:p w:rsidR="002F7513" w:rsidRPr="005F2A33" w:rsidRDefault="002F7513" w:rsidP="00D721F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Ответственный орган </w:t>
            </w:r>
            <w:r w:rsidR="00D721F0" w:rsidRPr="005F2A33">
              <w:rPr>
                <w:rFonts w:ascii="Times New Roman" w:hAnsi="Times New Roman" w:cs="Times New Roman"/>
                <w:sz w:val="28"/>
                <w:szCs w:val="28"/>
              </w:rPr>
              <w:t>местного самоуправления</w:t>
            </w:r>
          </w:p>
        </w:tc>
        <w:tc>
          <w:tcPr>
            <w:tcW w:w="1886" w:type="dxa"/>
          </w:tcPr>
          <w:p w:rsidR="002F7513" w:rsidRPr="005F2A33" w:rsidRDefault="002F7513">
            <w:pPr>
              <w:pStyle w:val="ConsPlusNormal"/>
              <w:rPr>
                <w:rFonts w:ascii="Times New Roman" w:hAnsi="Times New Roman" w:cs="Times New Roman"/>
                <w:sz w:val="28"/>
                <w:szCs w:val="28"/>
              </w:rPr>
            </w:pPr>
            <w:r w:rsidRPr="005F2A33">
              <w:rPr>
                <w:rFonts w:ascii="Times New Roman" w:hAnsi="Times New Roman" w:cs="Times New Roman"/>
                <w:sz w:val="28"/>
                <w:szCs w:val="28"/>
              </w:rPr>
              <w:t>Период реализации (год начала - год окончания)</w:t>
            </w:r>
          </w:p>
        </w:tc>
        <w:tc>
          <w:tcPr>
            <w:tcW w:w="2934" w:type="dxa"/>
          </w:tcPr>
          <w:p w:rsidR="002F7513" w:rsidRPr="005F2A33" w:rsidRDefault="002F7513"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Наименование задачи структурного элемента </w:t>
            </w:r>
          </w:p>
        </w:tc>
        <w:tc>
          <w:tcPr>
            <w:tcW w:w="2835" w:type="dxa"/>
          </w:tcPr>
          <w:p w:rsidR="002F7513" w:rsidRPr="005F2A33" w:rsidRDefault="002F7513"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Связь с показателями </w:t>
            </w:r>
            <w:r w:rsidR="000D5C5B" w:rsidRPr="005F2A33">
              <w:rPr>
                <w:rFonts w:ascii="Times New Roman" w:hAnsi="Times New Roman" w:cs="Times New Roman"/>
                <w:sz w:val="28"/>
                <w:szCs w:val="28"/>
              </w:rPr>
              <w:t xml:space="preserve">муниципальной </w:t>
            </w:r>
            <w:r w:rsidRPr="005F2A33">
              <w:rPr>
                <w:rFonts w:ascii="Times New Roman" w:hAnsi="Times New Roman" w:cs="Times New Roman"/>
                <w:sz w:val="28"/>
                <w:szCs w:val="28"/>
              </w:rPr>
              <w:t xml:space="preserve">программы </w:t>
            </w:r>
          </w:p>
        </w:tc>
      </w:tr>
      <w:tr w:rsidR="002F7513" w:rsidRPr="005F2A33" w:rsidTr="00B64569">
        <w:tc>
          <w:tcPr>
            <w:tcW w:w="629"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1</w:t>
            </w:r>
          </w:p>
        </w:tc>
        <w:tc>
          <w:tcPr>
            <w:tcW w:w="3544"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2</w:t>
            </w:r>
          </w:p>
        </w:tc>
        <w:tc>
          <w:tcPr>
            <w:tcW w:w="2693"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3</w:t>
            </w:r>
          </w:p>
        </w:tc>
        <w:tc>
          <w:tcPr>
            <w:tcW w:w="1886"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4</w:t>
            </w:r>
          </w:p>
        </w:tc>
        <w:tc>
          <w:tcPr>
            <w:tcW w:w="2934"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5</w:t>
            </w:r>
          </w:p>
        </w:tc>
        <w:tc>
          <w:tcPr>
            <w:tcW w:w="2835"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6</w:t>
            </w:r>
          </w:p>
        </w:tc>
      </w:tr>
      <w:tr w:rsidR="002F7513" w:rsidRPr="005F2A33" w:rsidTr="00B64569">
        <w:tc>
          <w:tcPr>
            <w:tcW w:w="629" w:type="dxa"/>
          </w:tcPr>
          <w:p w:rsidR="002F7513" w:rsidRPr="005F2A33" w:rsidRDefault="00DE140C">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3544" w:type="dxa"/>
          </w:tcPr>
          <w:p w:rsidR="00D147DB" w:rsidRDefault="00DE140C" w:rsidP="00185640">
            <w:pPr>
              <w:pStyle w:val="ConsPlusNormal"/>
              <w:rPr>
                <w:rFonts w:ascii="Times New Roman" w:hAnsi="Times New Roman" w:cs="Times New Roman"/>
                <w:sz w:val="28"/>
                <w:szCs w:val="28"/>
              </w:rPr>
            </w:pPr>
            <w:r>
              <w:rPr>
                <w:rFonts w:ascii="Times New Roman" w:hAnsi="Times New Roman" w:cs="Times New Roman"/>
                <w:sz w:val="28"/>
                <w:szCs w:val="28"/>
              </w:rPr>
              <w:t>М</w:t>
            </w:r>
            <w:r w:rsidR="00D721F0" w:rsidRPr="00EB23A3">
              <w:rPr>
                <w:rFonts w:ascii="Times New Roman" w:hAnsi="Times New Roman" w:cs="Times New Roman"/>
                <w:sz w:val="28"/>
                <w:szCs w:val="28"/>
              </w:rPr>
              <w:t>униципальный</w:t>
            </w:r>
            <w:r w:rsidR="00241476" w:rsidRPr="00EB23A3">
              <w:rPr>
                <w:rFonts w:ascii="Times New Roman" w:hAnsi="Times New Roman" w:cs="Times New Roman"/>
                <w:sz w:val="28"/>
                <w:szCs w:val="28"/>
              </w:rPr>
              <w:t xml:space="preserve"> проект «</w:t>
            </w:r>
            <w:r w:rsidR="00EB23A3" w:rsidRPr="00EB23A3">
              <w:rPr>
                <w:rFonts w:ascii="Times New Roman" w:hAnsi="Times New Roman" w:cs="Times New Roman"/>
                <w:sz w:val="28"/>
                <w:szCs w:val="28"/>
              </w:rPr>
              <w:t xml:space="preserve">Модернизация </w:t>
            </w:r>
            <w:r w:rsidR="00EB23A3" w:rsidRPr="00EB23A3">
              <w:rPr>
                <w:rFonts w:ascii="Times New Roman" w:hAnsi="Times New Roman" w:cs="Times New Roman"/>
                <w:sz w:val="28"/>
                <w:szCs w:val="28"/>
              </w:rPr>
              <w:lastRenderedPageBreak/>
              <w:t>инфраструктуры сферы культуры</w:t>
            </w:r>
            <w:r w:rsidR="00241476" w:rsidRPr="00EB23A3">
              <w:rPr>
                <w:rFonts w:ascii="Times New Roman" w:hAnsi="Times New Roman" w:cs="Times New Roman"/>
                <w:sz w:val="28"/>
                <w:szCs w:val="28"/>
              </w:rPr>
              <w:t>»</w:t>
            </w:r>
            <w:r w:rsidR="00D147DB">
              <w:rPr>
                <w:rFonts w:ascii="Times New Roman" w:hAnsi="Times New Roman" w:cs="Times New Roman"/>
                <w:sz w:val="28"/>
                <w:szCs w:val="28"/>
              </w:rPr>
              <w:t xml:space="preserve"> </w:t>
            </w:r>
          </w:p>
          <w:p w:rsidR="002F7513" w:rsidRPr="00EB23A3" w:rsidRDefault="00D147DB" w:rsidP="00185640">
            <w:pPr>
              <w:pStyle w:val="ConsPlusNormal"/>
              <w:rPr>
                <w:rFonts w:ascii="Times New Roman" w:hAnsi="Times New Roman" w:cs="Times New Roman"/>
                <w:sz w:val="28"/>
                <w:szCs w:val="28"/>
              </w:rPr>
            </w:pPr>
            <w:r>
              <w:rPr>
                <w:rFonts w:ascii="Times New Roman" w:hAnsi="Times New Roman" w:cs="Times New Roman"/>
                <w:sz w:val="28"/>
                <w:szCs w:val="28"/>
              </w:rPr>
              <w:t>(</w:t>
            </w:r>
            <w:r w:rsidR="009B7B43">
              <w:rPr>
                <w:rFonts w:ascii="Times New Roman" w:hAnsi="Times New Roman" w:cs="Times New Roman"/>
                <w:sz w:val="28"/>
                <w:szCs w:val="28"/>
              </w:rPr>
              <w:t>приложение 1 к муниципальной программе)</w:t>
            </w:r>
          </w:p>
        </w:tc>
        <w:tc>
          <w:tcPr>
            <w:tcW w:w="2693" w:type="dxa"/>
          </w:tcPr>
          <w:p w:rsidR="002F7513" w:rsidRPr="005F2A33" w:rsidRDefault="00EB23A3">
            <w:pPr>
              <w:pStyle w:val="ConsPlusNormal"/>
              <w:rPr>
                <w:rFonts w:ascii="Times New Roman" w:hAnsi="Times New Roman" w:cs="Times New Roman"/>
                <w:sz w:val="28"/>
                <w:szCs w:val="28"/>
              </w:rPr>
            </w:pPr>
            <w:r>
              <w:rPr>
                <w:rFonts w:ascii="Times New Roman" w:hAnsi="Times New Roman" w:cs="Times New Roman"/>
                <w:sz w:val="28"/>
                <w:szCs w:val="28"/>
              </w:rPr>
              <w:lastRenderedPageBreak/>
              <w:t>Отдел культуры, молодежи и туризма</w:t>
            </w:r>
            <w:r w:rsidR="00913486">
              <w:rPr>
                <w:rFonts w:ascii="Times New Roman" w:hAnsi="Times New Roman" w:cs="Times New Roman"/>
                <w:sz w:val="28"/>
                <w:szCs w:val="28"/>
              </w:rPr>
              <w:t xml:space="preserve"> </w:t>
            </w:r>
            <w:r w:rsidR="00913486">
              <w:rPr>
                <w:rFonts w:ascii="Times New Roman" w:hAnsi="Times New Roman" w:cs="Times New Roman"/>
                <w:sz w:val="28"/>
                <w:szCs w:val="28"/>
              </w:rPr>
              <w:lastRenderedPageBreak/>
              <w:t>администрации</w:t>
            </w:r>
            <w:r>
              <w:rPr>
                <w:rFonts w:ascii="Times New Roman" w:hAnsi="Times New Roman" w:cs="Times New Roman"/>
                <w:sz w:val="28"/>
                <w:szCs w:val="28"/>
              </w:rPr>
              <w:t xml:space="preserve"> Вожегодского муниципального округа</w:t>
            </w:r>
          </w:p>
        </w:tc>
        <w:tc>
          <w:tcPr>
            <w:tcW w:w="1886" w:type="dxa"/>
          </w:tcPr>
          <w:p w:rsidR="002F7513" w:rsidRPr="005F2A33" w:rsidRDefault="00EB23A3"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2025-202</w:t>
            </w:r>
            <w:r w:rsidR="006C63DF">
              <w:rPr>
                <w:rFonts w:ascii="Times New Roman" w:hAnsi="Times New Roman" w:cs="Times New Roman"/>
                <w:sz w:val="28"/>
                <w:szCs w:val="28"/>
              </w:rPr>
              <w:t>8</w:t>
            </w:r>
          </w:p>
        </w:tc>
        <w:tc>
          <w:tcPr>
            <w:tcW w:w="2934" w:type="dxa"/>
          </w:tcPr>
          <w:p w:rsidR="002F7513" w:rsidRPr="005F2A33"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у</w:t>
            </w:r>
            <w:r w:rsidR="00DE140C">
              <w:rPr>
                <w:rFonts w:ascii="Times New Roman" w:hAnsi="Times New Roman" w:cs="Times New Roman"/>
                <w:sz w:val="28"/>
                <w:szCs w:val="28"/>
              </w:rPr>
              <w:t>креплени</w:t>
            </w:r>
            <w:r>
              <w:rPr>
                <w:rFonts w:ascii="Times New Roman" w:hAnsi="Times New Roman" w:cs="Times New Roman"/>
                <w:sz w:val="28"/>
                <w:szCs w:val="28"/>
              </w:rPr>
              <w:t xml:space="preserve">я </w:t>
            </w:r>
            <w:r w:rsidR="00DE140C">
              <w:rPr>
                <w:rFonts w:ascii="Times New Roman" w:hAnsi="Times New Roman" w:cs="Times New Roman"/>
                <w:sz w:val="28"/>
                <w:szCs w:val="28"/>
              </w:rPr>
              <w:t xml:space="preserve"> </w:t>
            </w:r>
            <w:r w:rsidR="00DE140C">
              <w:rPr>
                <w:rFonts w:ascii="Times New Roman" w:hAnsi="Times New Roman" w:cs="Times New Roman"/>
                <w:sz w:val="28"/>
                <w:szCs w:val="28"/>
              </w:rPr>
              <w:lastRenderedPageBreak/>
              <w:t>материально-технической базы учреждений культуры и дополнительного образования в сфере культуры</w:t>
            </w:r>
          </w:p>
        </w:tc>
        <w:tc>
          <w:tcPr>
            <w:tcW w:w="2835" w:type="dxa"/>
          </w:tcPr>
          <w:p w:rsidR="002F7513" w:rsidRPr="005F2A33" w:rsidRDefault="004A1530" w:rsidP="005B7DE4">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Увеличение числа посещений </w:t>
            </w:r>
            <w:r>
              <w:rPr>
                <w:rFonts w:ascii="Times New Roman" w:hAnsi="Times New Roman" w:cs="Times New Roman"/>
                <w:sz w:val="28"/>
                <w:szCs w:val="28"/>
              </w:rPr>
              <w:lastRenderedPageBreak/>
              <w:t xml:space="preserve">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2</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«Семейные ценности и инфраструктура культуры» (приложение 2 к муниципальной программе)</w:t>
            </w:r>
          </w:p>
        </w:tc>
        <w:tc>
          <w:tcPr>
            <w:tcW w:w="2693"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6C63DF" w:rsidP="009B7B43">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Pr="005F2A33"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Приобретение музыкальных инструментов,  оборудования и материалов для детских школ искусств</w:t>
            </w:r>
          </w:p>
        </w:tc>
        <w:tc>
          <w:tcPr>
            <w:tcW w:w="2835" w:type="dxa"/>
          </w:tcPr>
          <w:p w:rsidR="000358EB" w:rsidRPr="005F2A33" w:rsidRDefault="000358EB" w:rsidP="00C62D24">
            <w:pPr>
              <w:pStyle w:val="ConsPlusNormal"/>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и сохранение отношения средней заработной платы работников учреждений культуры </w:t>
            </w:r>
            <w:r>
              <w:rPr>
                <w:rFonts w:ascii="Times New Roman" w:hAnsi="Times New Roman" w:cs="Times New Roman"/>
                <w:sz w:val="28"/>
                <w:szCs w:val="28"/>
              </w:rPr>
              <w:lastRenderedPageBreak/>
              <w:t xml:space="preserve">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0358EB" w:rsidRPr="005F2A33" w:rsidTr="00B64569">
        <w:tc>
          <w:tcPr>
            <w:tcW w:w="629" w:type="dxa"/>
          </w:tcPr>
          <w:p w:rsidR="000358EB" w:rsidRPr="005F2A33"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3544" w:type="dxa"/>
          </w:tcPr>
          <w:p w:rsidR="000358EB" w:rsidRPr="005F2A33"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«Развитие туризма Вожегодского округа» (приложение 3 к муниципальной программе)</w:t>
            </w:r>
          </w:p>
        </w:tc>
        <w:tc>
          <w:tcPr>
            <w:tcW w:w="2693" w:type="dxa"/>
          </w:tcPr>
          <w:p w:rsidR="000358EB" w:rsidRPr="005F2A33" w:rsidRDefault="000358EB" w:rsidP="00136209">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Pr="005F2A33" w:rsidRDefault="006C63DF" w:rsidP="00136209">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Pr="005F2A33" w:rsidRDefault="000358EB">
            <w:pPr>
              <w:pStyle w:val="ConsPlusNormal"/>
              <w:rPr>
                <w:rFonts w:ascii="Times New Roman" w:hAnsi="Times New Roman" w:cs="Times New Roman"/>
                <w:sz w:val="28"/>
                <w:szCs w:val="28"/>
              </w:rPr>
            </w:pPr>
            <w:r>
              <w:rPr>
                <w:rFonts w:ascii="Times New Roman" w:hAnsi="Times New Roman" w:cs="Times New Roman"/>
                <w:sz w:val="28"/>
                <w:szCs w:val="28"/>
              </w:rPr>
              <w:t>Увеличение численности граждан, размещенных в коллективных средствах размещения</w:t>
            </w:r>
          </w:p>
        </w:tc>
        <w:tc>
          <w:tcPr>
            <w:tcW w:w="2835" w:type="dxa"/>
          </w:tcPr>
          <w:p w:rsidR="000358EB" w:rsidRPr="005F2A33" w:rsidRDefault="000358EB">
            <w:pPr>
              <w:pStyle w:val="ConsPlusNormal"/>
              <w:rPr>
                <w:rFonts w:ascii="Times New Roman" w:hAnsi="Times New Roman" w:cs="Times New Roman"/>
                <w:sz w:val="28"/>
                <w:szCs w:val="28"/>
              </w:rPr>
            </w:pPr>
            <w:r>
              <w:rPr>
                <w:rFonts w:ascii="Times New Roman" w:hAnsi="Times New Roman" w:cs="Times New Roman"/>
                <w:sz w:val="28"/>
                <w:szCs w:val="28"/>
              </w:rPr>
              <w:t>Увеличение числа посетителей Вожегодского округа (туристов и экскурсантов)</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 xml:space="preserve">4 </w:t>
            </w:r>
          </w:p>
        </w:tc>
        <w:tc>
          <w:tcPr>
            <w:tcW w:w="3544"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«Эффективное использование и обеспечение сохранности объектов культурного наследия»</w:t>
            </w:r>
          </w:p>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(приложение 4 к муниципальной программе)</w:t>
            </w:r>
          </w:p>
        </w:tc>
        <w:tc>
          <w:tcPr>
            <w:tcW w:w="2693" w:type="dxa"/>
          </w:tcPr>
          <w:p w:rsidR="000358EB" w:rsidRDefault="000358EB" w:rsidP="00136209">
            <w:pPr>
              <w:pStyle w:val="ConsPlusNormal"/>
              <w:rPr>
                <w:rFonts w:ascii="Times New Roman" w:hAnsi="Times New Roman" w:cs="Times New Roman"/>
                <w:sz w:val="28"/>
                <w:szCs w:val="28"/>
              </w:rPr>
            </w:pPr>
            <w:r>
              <w:rPr>
                <w:rFonts w:ascii="Times New Roman" w:hAnsi="Times New Roman" w:cs="Times New Roman"/>
                <w:sz w:val="28"/>
                <w:szCs w:val="28"/>
              </w:rPr>
              <w:t xml:space="preserve">Отдел культуры, молодежи и туризма Вожегодского муниципального округа, Комитет по управлению муниципальным имуществом и земельными </w:t>
            </w:r>
            <w:r>
              <w:rPr>
                <w:rFonts w:ascii="Times New Roman" w:hAnsi="Times New Roman" w:cs="Times New Roman"/>
                <w:sz w:val="28"/>
                <w:szCs w:val="28"/>
              </w:rPr>
              <w:lastRenderedPageBreak/>
              <w:t>ресурсами администрации Вожегодского муниципального округа</w:t>
            </w:r>
          </w:p>
        </w:tc>
        <w:tc>
          <w:tcPr>
            <w:tcW w:w="1886" w:type="dxa"/>
          </w:tcPr>
          <w:p w:rsidR="000358EB" w:rsidRDefault="006C63DF" w:rsidP="0013620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2025-2028</w:t>
            </w:r>
          </w:p>
        </w:tc>
        <w:tc>
          <w:tcPr>
            <w:tcW w:w="2934"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Увеличение доли объектов культурного наследия, находящихся в удовлетворительном состоянии</w:t>
            </w:r>
          </w:p>
        </w:tc>
        <w:tc>
          <w:tcPr>
            <w:tcW w:w="2835"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в отношении которых в установленные сроки проведены мероприятия по мониторингу их технического </w:t>
            </w:r>
            <w:r>
              <w:rPr>
                <w:rFonts w:ascii="Times New Roman" w:hAnsi="Times New Roman" w:cs="Times New Roman"/>
                <w:sz w:val="28"/>
                <w:szCs w:val="28"/>
              </w:rPr>
              <w:lastRenderedPageBreak/>
              <w:t>состояния в целях планирования дальнейших работ по их сохранению</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5</w:t>
            </w:r>
          </w:p>
        </w:tc>
        <w:tc>
          <w:tcPr>
            <w:tcW w:w="3544" w:type="dxa"/>
          </w:tcPr>
          <w:p w:rsidR="000358EB" w:rsidRPr="00B64569"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культуры «Вожегодский краеведческий музей»</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5 к муниципальной программе)</w:t>
            </w:r>
          </w:p>
        </w:tc>
        <w:tc>
          <w:tcPr>
            <w:tcW w:w="2693" w:type="dxa"/>
          </w:tcPr>
          <w:p w:rsidR="000358EB" w:rsidRDefault="000358EB" w:rsidP="00136209">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2025-202</w:t>
            </w:r>
            <w:r w:rsidR="006C63DF">
              <w:rPr>
                <w:rFonts w:ascii="Times New Roman" w:hAnsi="Times New Roman" w:cs="Times New Roman"/>
                <w:sz w:val="28"/>
                <w:szCs w:val="28"/>
              </w:rPr>
              <w:t>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культуры «Вожегодская централизованная библиотечная система»</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6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2025-202</w:t>
            </w:r>
            <w:r w:rsidR="006C63DF">
              <w:rPr>
                <w:rFonts w:ascii="Times New Roman" w:hAnsi="Times New Roman" w:cs="Times New Roman"/>
                <w:sz w:val="28"/>
                <w:szCs w:val="28"/>
              </w:rPr>
              <w:t>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 xml:space="preserve">Обеспечение деятельности </w:t>
            </w:r>
            <w:r w:rsidRPr="00B64569">
              <w:rPr>
                <w:rFonts w:ascii="Times New Roman" w:hAnsi="Times New Roman" w:cs="Times New Roman"/>
                <w:sz w:val="28"/>
                <w:szCs w:val="28"/>
              </w:rPr>
              <w:lastRenderedPageBreak/>
              <w:t>муниципальн</w:t>
            </w:r>
            <w:r>
              <w:rPr>
                <w:rFonts w:ascii="Times New Roman" w:hAnsi="Times New Roman" w:cs="Times New Roman"/>
                <w:sz w:val="28"/>
                <w:szCs w:val="28"/>
              </w:rPr>
              <w:t>ого бюджетного учреждения культуры «Вожегодский Центр традиционной народной культуры»</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7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Отдел культуры, молодежи и туризма администрации </w:t>
            </w:r>
            <w:r>
              <w:rPr>
                <w:rFonts w:ascii="Times New Roman" w:hAnsi="Times New Roman" w:cs="Times New Roman"/>
                <w:sz w:val="28"/>
                <w:szCs w:val="28"/>
              </w:rPr>
              <w:lastRenderedPageBreak/>
              <w:t>Вожегодского муниципального округа</w:t>
            </w:r>
          </w:p>
        </w:tc>
        <w:tc>
          <w:tcPr>
            <w:tcW w:w="1886" w:type="dxa"/>
          </w:tcPr>
          <w:p w:rsidR="000358EB" w:rsidRDefault="006C63D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2025-2028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8</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культуры «Вожегодский центр культурного развития»</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8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6C63D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дополнительного образования «Вожегодская детская школа искусств»</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9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6C63D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B64569" w:rsidRDefault="00B64569">
      <w:pPr>
        <w:pStyle w:val="ConsPlusNormal"/>
        <w:jc w:val="center"/>
        <w:outlineLvl w:val="3"/>
        <w:rPr>
          <w:rFonts w:ascii="Times New Roman" w:hAnsi="Times New Roman" w:cs="Times New Roman"/>
          <w:sz w:val="28"/>
          <w:szCs w:val="28"/>
        </w:rPr>
      </w:pPr>
    </w:p>
    <w:p w:rsidR="000358EB" w:rsidRDefault="000358EB">
      <w:pPr>
        <w:pStyle w:val="ConsPlusNormal"/>
        <w:jc w:val="center"/>
        <w:outlineLvl w:val="3"/>
        <w:rPr>
          <w:rFonts w:ascii="Times New Roman" w:hAnsi="Times New Roman" w:cs="Times New Roman"/>
          <w:b/>
          <w:sz w:val="28"/>
          <w:szCs w:val="28"/>
        </w:rPr>
      </w:pPr>
    </w:p>
    <w:p w:rsidR="002F7513" w:rsidRPr="009B7B43" w:rsidRDefault="002F7513">
      <w:pPr>
        <w:pStyle w:val="ConsPlusNormal"/>
        <w:jc w:val="center"/>
        <w:outlineLvl w:val="3"/>
        <w:rPr>
          <w:rFonts w:ascii="Times New Roman" w:hAnsi="Times New Roman" w:cs="Times New Roman"/>
          <w:b/>
          <w:sz w:val="28"/>
          <w:szCs w:val="28"/>
        </w:rPr>
      </w:pPr>
      <w:r w:rsidRPr="009B7B43">
        <w:rPr>
          <w:rFonts w:ascii="Times New Roman" w:hAnsi="Times New Roman" w:cs="Times New Roman"/>
          <w:b/>
          <w:sz w:val="28"/>
          <w:szCs w:val="28"/>
        </w:rPr>
        <w:lastRenderedPageBreak/>
        <w:t xml:space="preserve">4. Финансовое обеспечение </w:t>
      </w:r>
      <w:r w:rsidR="00D721F0"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5F2A33" w:rsidRDefault="002F7513">
      <w:pPr>
        <w:pStyle w:val="ConsPlusNormal"/>
        <w:jc w:val="both"/>
        <w:rPr>
          <w:rFonts w:ascii="Times New Roman" w:hAnsi="Times New Roman" w:cs="Times New Roman"/>
          <w:sz w:val="28"/>
          <w:szCs w:val="28"/>
        </w:rPr>
      </w:pPr>
    </w:p>
    <w:tbl>
      <w:tblPr>
        <w:tblW w:w="1511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119"/>
        <w:gridCol w:w="4961"/>
        <w:gridCol w:w="1134"/>
        <w:gridCol w:w="1134"/>
        <w:gridCol w:w="1134"/>
        <w:gridCol w:w="1134"/>
        <w:gridCol w:w="1639"/>
        <w:gridCol w:w="6"/>
      </w:tblGrid>
      <w:tr w:rsidR="006C63DF" w:rsidRPr="005F2A33" w:rsidTr="00E4583F">
        <w:trPr>
          <w:trHeight w:val="1114"/>
        </w:trPr>
        <w:tc>
          <w:tcPr>
            <w:tcW w:w="851" w:type="dxa"/>
            <w:vMerge w:val="restart"/>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w:t>
            </w:r>
          </w:p>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п/п</w:t>
            </w:r>
          </w:p>
        </w:tc>
        <w:tc>
          <w:tcPr>
            <w:tcW w:w="3119" w:type="dxa"/>
            <w:vMerge w:val="restart"/>
          </w:tcPr>
          <w:p w:rsidR="006C63DF" w:rsidRPr="005F2A33" w:rsidRDefault="006C63DF" w:rsidP="004A153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Ответственный исполнитель, соисполнитель, исполнитель муниципальной программы, направление, структурный элемент, мероприятие (результат) </w:t>
            </w:r>
          </w:p>
        </w:tc>
        <w:tc>
          <w:tcPr>
            <w:tcW w:w="4961" w:type="dxa"/>
            <w:vMerge w:val="restart"/>
          </w:tcPr>
          <w:p w:rsidR="006C63DF" w:rsidRPr="005F2A33" w:rsidRDefault="006C63DF" w:rsidP="004A1530">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 xml:space="preserve">Источник финансового обеспечения </w:t>
            </w:r>
          </w:p>
        </w:tc>
        <w:tc>
          <w:tcPr>
            <w:tcW w:w="6181" w:type="dxa"/>
            <w:gridSpan w:val="6"/>
          </w:tcPr>
          <w:p w:rsidR="006C63DF" w:rsidRPr="0050129A" w:rsidRDefault="006C63DF" w:rsidP="0050129A">
            <w:pPr>
              <w:jc w:val="center"/>
              <w:rPr>
                <w:rFonts w:ascii="Times New Roman" w:hAnsi="Times New Roman" w:cs="Times New Roman"/>
                <w:sz w:val="28"/>
                <w:szCs w:val="28"/>
              </w:rPr>
            </w:pPr>
            <w:r w:rsidRPr="0050129A">
              <w:rPr>
                <w:rFonts w:ascii="Times New Roman" w:hAnsi="Times New Roman" w:cs="Times New Roman"/>
                <w:sz w:val="28"/>
                <w:szCs w:val="28"/>
              </w:rPr>
              <w:t>Объем финансового обеспечения по годам, тыс. руб.</w:t>
            </w:r>
          </w:p>
        </w:tc>
      </w:tr>
      <w:tr w:rsidR="006C63DF" w:rsidRPr="005F2A33" w:rsidTr="00E4583F">
        <w:trPr>
          <w:gridAfter w:val="1"/>
          <w:wAfter w:w="6" w:type="dxa"/>
        </w:trPr>
        <w:tc>
          <w:tcPr>
            <w:tcW w:w="851" w:type="dxa"/>
            <w:vMerge/>
          </w:tcPr>
          <w:p w:rsidR="006C63DF" w:rsidRPr="005F2A33" w:rsidRDefault="006C63DF">
            <w:pPr>
              <w:pStyle w:val="ConsPlusNormal"/>
              <w:rPr>
                <w:rFonts w:ascii="Times New Roman" w:hAnsi="Times New Roman" w:cs="Times New Roman"/>
                <w:sz w:val="28"/>
                <w:szCs w:val="28"/>
              </w:rPr>
            </w:pPr>
          </w:p>
        </w:tc>
        <w:tc>
          <w:tcPr>
            <w:tcW w:w="3119" w:type="dxa"/>
            <w:vMerge/>
          </w:tcPr>
          <w:p w:rsidR="006C63DF" w:rsidRPr="005F2A33" w:rsidRDefault="006C63DF">
            <w:pPr>
              <w:pStyle w:val="ConsPlusNormal"/>
              <w:rPr>
                <w:rFonts w:ascii="Times New Roman" w:hAnsi="Times New Roman" w:cs="Times New Roman"/>
                <w:sz w:val="28"/>
                <w:szCs w:val="28"/>
              </w:rPr>
            </w:pPr>
          </w:p>
        </w:tc>
        <w:tc>
          <w:tcPr>
            <w:tcW w:w="4961" w:type="dxa"/>
            <w:vMerge/>
          </w:tcPr>
          <w:p w:rsidR="006C63DF" w:rsidRPr="005F2A33" w:rsidRDefault="006C63DF">
            <w:pPr>
              <w:pStyle w:val="ConsPlusNormal"/>
              <w:rPr>
                <w:rFonts w:ascii="Times New Roman" w:hAnsi="Times New Roman" w:cs="Times New Roman"/>
                <w:sz w:val="28"/>
                <w:szCs w:val="28"/>
              </w:rPr>
            </w:pPr>
          </w:p>
        </w:tc>
        <w:tc>
          <w:tcPr>
            <w:tcW w:w="1134" w:type="dxa"/>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134" w:type="dxa"/>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134" w:type="dxa"/>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134" w:type="dxa"/>
          </w:tcPr>
          <w:p w:rsidR="006C63DF"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639" w:type="dxa"/>
          </w:tcPr>
          <w:p w:rsidR="006C63DF"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всего</w:t>
            </w:r>
          </w:p>
        </w:tc>
      </w:tr>
      <w:tr w:rsidR="006C63DF" w:rsidRPr="005F2A33" w:rsidTr="00E4583F">
        <w:tblPrEx>
          <w:tblBorders>
            <w:insideH w:val="nil"/>
          </w:tblBorders>
        </w:tblPrEx>
        <w:trPr>
          <w:gridAfter w:val="1"/>
          <w:wAfter w:w="6" w:type="dxa"/>
        </w:trPr>
        <w:tc>
          <w:tcPr>
            <w:tcW w:w="851"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1</w:t>
            </w:r>
          </w:p>
        </w:tc>
        <w:tc>
          <w:tcPr>
            <w:tcW w:w="3119"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2</w:t>
            </w:r>
          </w:p>
        </w:tc>
        <w:tc>
          <w:tcPr>
            <w:tcW w:w="4961"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3</w:t>
            </w:r>
          </w:p>
        </w:tc>
        <w:tc>
          <w:tcPr>
            <w:tcW w:w="1134"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4</w:t>
            </w:r>
          </w:p>
        </w:tc>
        <w:tc>
          <w:tcPr>
            <w:tcW w:w="1134"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5</w:t>
            </w:r>
          </w:p>
        </w:tc>
        <w:tc>
          <w:tcPr>
            <w:tcW w:w="1134" w:type="dxa"/>
            <w:tcBorders>
              <w:top w:val="nil"/>
            </w:tcBorders>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nil"/>
            </w:tcBorders>
          </w:tcPr>
          <w:p w:rsidR="006C63DF" w:rsidRDefault="00AB05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639" w:type="dxa"/>
            <w:tcBorders>
              <w:top w:val="nil"/>
            </w:tcBorders>
          </w:tcPr>
          <w:p w:rsidR="006C63DF" w:rsidRDefault="00AB05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6C63DF" w:rsidRPr="005F2A33" w:rsidTr="00E4583F">
        <w:trPr>
          <w:gridAfter w:val="1"/>
          <w:wAfter w:w="6" w:type="dxa"/>
        </w:trPr>
        <w:tc>
          <w:tcPr>
            <w:tcW w:w="851" w:type="dxa"/>
            <w:vMerge w:val="restart"/>
          </w:tcPr>
          <w:p w:rsidR="006C63DF" w:rsidRPr="005F2A33" w:rsidRDefault="006C63DF">
            <w:pPr>
              <w:pStyle w:val="ConsPlusNormal"/>
              <w:rPr>
                <w:rFonts w:ascii="Times New Roman" w:hAnsi="Times New Roman" w:cs="Times New Roman"/>
                <w:sz w:val="28"/>
                <w:szCs w:val="28"/>
              </w:rPr>
            </w:pPr>
            <w:r w:rsidRPr="005F2A33">
              <w:rPr>
                <w:rFonts w:ascii="Times New Roman" w:hAnsi="Times New Roman" w:cs="Times New Roman"/>
                <w:sz w:val="28"/>
                <w:szCs w:val="28"/>
              </w:rPr>
              <w:t>1</w:t>
            </w:r>
          </w:p>
          <w:p w:rsidR="006C63DF" w:rsidRPr="005F2A33" w:rsidRDefault="006C63DF" w:rsidP="000005F4">
            <w:pPr>
              <w:pStyle w:val="ConsPlusNormal"/>
              <w:rPr>
                <w:rFonts w:ascii="Times New Roman" w:hAnsi="Times New Roman" w:cs="Times New Roman"/>
                <w:sz w:val="28"/>
                <w:szCs w:val="28"/>
              </w:rPr>
            </w:pPr>
          </w:p>
        </w:tc>
        <w:tc>
          <w:tcPr>
            <w:tcW w:w="3119" w:type="dxa"/>
            <w:vMerge w:val="restart"/>
          </w:tcPr>
          <w:p w:rsidR="006C63DF" w:rsidRPr="005F2A33" w:rsidRDefault="006C63DF">
            <w:pPr>
              <w:pStyle w:val="ConsPlusNormal"/>
              <w:rPr>
                <w:rFonts w:ascii="Times New Roman" w:hAnsi="Times New Roman" w:cs="Times New Roman"/>
                <w:sz w:val="28"/>
                <w:szCs w:val="28"/>
              </w:rPr>
            </w:pPr>
            <w:r w:rsidRPr="005F2A33">
              <w:rPr>
                <w:rFonts w:ascii="Times New Roman" w:hAnsi="Times New Roman" w:cs="Times New Roman"/>
                <w:sz w:val="28"/>
                <w:szCs w:val="28"/>
              </w:rPr>
              <w:t>Муниципальная программа</w:t>
            </w:r>
            <w:r>
              <w:rPr>
                <w:rFonts w:ascii="Times New Roman" w:hAnsi="Times New Roman" w:cs="Times New Roman"/>
                <w:sz w:val="28"/>
                <w:szCs w:val="28"/>
              </w:rPr>
              <w:t xml:space="preserve"> </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197F31" w:rsidP="00E21383">
            <w:pPr>
              <w:pStyle w:val="ConsPlusNormal"/>
              <w:jc w:val="center"/>
              <w:rPr>
                <w:rFonts w:ascii="Times New Roman" w:hAnsi="Times New Roman" w:cs="Times New Roman"/>
                <w:sz w:val="28"/>
                <w:szCs w:val="28"/>
              </w:rPr>
            </w:pPr>
            <w:r>
              <w:rPr>
                <w:rFonts w:ascii="Times New Roman" w:hAnsi="Times New Roman" w:cs="Times New Roman"/>
                <w:sz w:val="28"/>
                <w:szCs w:val="28"/>
              </w:rPr>
              <w:t>83218,1</w:t>
            </w:r>
          </w:p>
        </w:tc>
        <w:tc>
          <w:tcPr>
            <w:tcW w:w="1134" w:type="dxa"/>
          </w:tcPr>
          <w:p w:rsidR="006C63DF" w:rsidRPr="005F2A33" w:rsidRDefault="00197F31"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70016,3</w:t>
            </w:r>
          </w:p>
        </w:tc>
        <w:tc>
          <w:tcPr>
            <w:tcW w:w="1134" w:type="dxa"/>
          </w:tcPr>
          <w:p w:rsidR="006C63DF" w:rsidRPr="005F2A33" w:rsidRDefault="00197F3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85082,2</w:t>
            </w:r>
          </w:p>
        </w:tc>
        <w:tc>
          <w:tcPr>
            <w:tcW w:w="1134" w:type="dxa"/>
          </w:tcPr>
          <w:p w:rsidR="006C63DF" w:rsidRDefault="00197F31"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c>
          <w:tcPr>
            <w:tcW w:w="1639" w:type="dxa"/>
          </w:tcPr>
          <w:p w:rsidR="006C63DF" w:rsidRDefault="00197F31"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324093,7</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200027"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72317,9</w:t>
            </w:r>
          </w:p>
        </w:tc>
        <w:tc>
          <w:tcPr>
            <w:tcW w:w="1134" w:type="dxa"/>
          </w:tcPr>
          <w:p w:rsidR="006C63DF" w:rsidRPr="005F2A33" w:rsidRDefault="0020002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69844,5</w:t>
            </w:r>
          </w:p>
        </w:tc>
        <w:tc>
          <w:tcPr>
            <w:tcW w:w="1134" w:type="dxa"/>
          </w:tcPr>
          <w:p w:rsidR="006C63DF" w:rsidRPr="005F2A33" w:rsidRDefault="0020002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80988,5</w:t>
            </w:r>
          </w:p>
        </w:tc>
        <w:tc>
          <w:tcPr>
            <w:tcW w:w="1134" w:type="dxa"/>
          </w:tcPr>
          <w:p w:rsidR="006C63DF" w:rsidRDefault="0020002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c>
          <w:tcPr>
            <w:tcW w:w="1639" w:type="dxa"/>
          </w:tcPr>
          <w:p w:rsidR="006C63DF" w:rsidRDefault="0020002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308928,0</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4A153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200027" w:rsidP="00173850">
            <w:pPr>
              <w:pStyle w:val="ConsPlusNormal"/>
              <w:jc w:val="center"/>
              <w:rPr>
                <w:rFonts w:ascii="Times New Roman" w:hAnsi="Times New Roman" w:cs="Times New Roman"/>
                <w:sz w:val="28"/>
                <w:szCs w:val="28"/>
              </w:rPr>
            </w:pPr>
            <w:r>
              <w:rPr>
                <w:rFonts w:ascii="Times New Roman" w:hAnsi="Times New Roman" w:cs="Times New Roman"/>
                <w:sz w:val="28"/>
                <w:szCs w:val="28"/>
              </w:rPr>
              <w:t>10741,0</w:t>
            </w:r>
          </w:p>
        </w:tc>
        <w:tc>
          <w:tcPr>
            <w:tcW w:w="1134" w:type="dxa"/>
          </w:tcPr>
          <w:p w:rsidR="006C63DF" w:rsidRPr="002B4E61" w:rsidRDefault="00200027" w:rsidP="00173850">
            <w:pPr>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3D4AA8" w:rsidRDefault="00200027" w:rsidP="00173850">
            <w:pPr>
              <w:jc w:val="center"/>
              <w:rPr>
                <w:rFonts w:ascii="Times New Roman" w:hAnsi="Times New Roman" w:cs="Times New Roman"/>
                <w:sz w:val="28"/>
                <w:szCs w:val="28"/>
              </w:rPr>
            </w:pPr>
            <w:r>
              <w:rPr>
                <w:rFonts w:ascii="Times New Roman" w:hAnsi="Times New Roman" w:cs="Times New Roman"/>
                <w:sz w:val="28"/>
                <w:szCs w:val="28"/>
              </w:rPr>
              <w:t>4093,7</w:t>
            </w:r>
          </w:p>
        </w:tc>
        <w:tc>
          <w:tcPr>
            <w:tcW w:w="1134" w:type="dxa"/>
          </w:tcPr>
          <w:p w:rsidR="006C63DF" w:rsidRPr="003D4AA8" w:rsidRDefault="00200027" w:rsidP="00173850">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3D4AA8" w:rsidRDefault="00200027" w:rsidP="00173850">
            <w:pPr>
              <w:jc w:val="center"/>
              <w:rPr>
                <w:rFonts w:ascii="Times New Roman" w:hAnsi="Times New Roman" w:cs="Times New Roman"/>
                <w:sz w:val="28"/>
                <w:szCs w:val="28"/>
              </w:rPr>
            </w:pPr>
            <w:r>
              <w:rPr>
                <w:rFonts w:ascii="Times New Roman" w:hAnsi="Times New Roman" w:cs="Times New Roman"/>
                <w:sz w:val="28"/>
                <w:szCs w:val="28"/>
              </w:rPr>
              <w:t>14834,7</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4A153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Default="00200027" w:rsidP="00913486">
            <w:pPr>
              <w:jc w:val="center"/>
            </w:pPr>
            <w:r>
              <w:rPr>
                <w:rFonts w:ascii="Times New Roman" w:hAnsi="Times New Roman" w:cs="Times New Roman"/>
                <w:sz w:val="28"/>
                <w:szCs w:val="28"/>
              </w:rPr>
              <w:t>171,8</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3D4AA8" w:rsidRDefault="00200027"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3D4AA8" w:rsidRDefault="00200027" w:rsidP="00913486">
            <w:pPr>
              <w:jc w:val="center"/>
              <w:rPr>
                <w:rFonts w:ascii="Times New Roman" w:hAnsi="Times New Roman" w:cs="Times New Roman"/>
                <w:sz w:val="28"/>
                <w:szCs w:val="28"/>
              </w:rPr>
            </w:pPr>
            <w:r>
              <w:rPr>
                <w:rFonts w:ascii="Times New Roman" w:hAnsi="Times New Roman" w:cs="Times New Roman"/>
                <w:sz w:val="28"/>
                <w:szCs w:val="28"/>
              </w:rPr>
              <w:t>331,0</w:t>
            </w:r>
          </w:p>
        </w:tc>
      </w:tr>
      <w:tr w:rsidR="006C63DF" w:rsidRPr="005F2A33" w:rsidTr="00E4583F">
        <w:trPr>
          <w:gridAfter w:val="1"/>
          <w:wAfter w:w="6" w:type="dxa"/>
        </w:trPr>
        <w:tc>
          <w:tcPr>
            <w:tcW w:w="851" w:type="dxa"/>
            <w:vMerge w:val="restart"/>
          </w:tcPr>
          <w:p w:rsidR="006C63DF" w:rsidRPr="005F2A33"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3119" w:type="dxa"/>
            <w:vMerge w:val="restart"/>
          </w:tcPr>
          <w:p w:rsidR="006C63DF"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1</w:t>
            </w:r>
          </w:p>
          <w:p w:rsidR="006C63DF" w:rsidRPr="005F2A33" w:rsidRDefault="006C63DF" w:rsidP="0050129A">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краеведческий музей»</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9B3F7D" w:rsidP="00F3362B">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6C63DF" w:rsidRPr="005F2A33" w:rsidRDefault="009B3F7D"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6C63DF" w:rsidRPr="005F2A33" w:rsidRDefault="009B3F7D"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6C63DF" w:rsidRDefault="009B3F7D"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6C63DF" w:rsidRDefault="009B3F7D"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9B3F7D" w:rsidRPr="005F2A33" w:rsidTr="00E4583F">
        <w:trPr>
          <w:gridAfter w:val="1"/>
          <w:wAfter w:w="6" w:type="dxa"/>
        </w:trPr>
        <w:tc>
          <w:tcPr>
            <w:tcW w:w="851" w:type="dxa"/>
            <w:vMerge/>
          </w:tcPr>
          <w:p w:rsidR="009B3F7D" w:rsidRPr="005F2A33" w:rsidRDefault="009B3F7D" w:rsidP="009B3F7D">
            <w:pPr>
              <w:pStyle w:val="ConsPlusNormal"/>
              <w:rPr>
                <w:rFonts w:ascii="Times New Roman" w:hAnsi="Times New Roman" w:cs="Times New Roman"/>
                <w:sz w:val="28"/>
                <w:szCs w:val="28"/>
              </w:rPr>
            </w:pPr>
          </w:p>
        </w:tc>
        <w:tc>
          <w:tcPr>
            <w:tcW w:w="3119" w:type="dxa"/>
            <w:vMerge/>
          </w:tcPr>
          <w:p w:rsidR="009B3F7D" w:rsidRPr="005F2A33" w:rsidRDefault="009B3F7D" w:rsidP="009B3F7D">
            <w:pPr>
              <w:pStyle w:val="ConsPlusNormal"/>
              <w:rPr>
                <w:rFonts w:ascii="Times New Roman" w:hAnsi="Times New Roman" w:cs="Times New Roman"/>
                <w:sz w:val="28"/>
                <w:szCs w:val="28"/>
              </w:rPr>
            </w:pPr>
          </w:p>
        </w:tc>
        <w:tc>
          <w:tcPr>
            <w:tcW w:w="4961" w:type="dxa"/>
          </w:tcPr>
          <w:p w:rsidR="009B3F7D" w:rsidRPr="005F2A33" w:rsidRDefault="009B3F7D" w:rsidP="009B3F7D">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9B3F7D" w:rsidRPr="005F2A33"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9B3F7D" w:rsidRPr="005F2A33"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9B3F7D" w:rsidRPr="005F2A33"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9B3F7D"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9B3F7D"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9B3F7D"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w:t>
            </w:r>
            <w:r w:rsidRPr="005F2A33">
              <w:rPr>
                <w:rFonts w:ascii="Times New Roman" w:hAnsi="Times New Roman" w:cs="Times New Roman"/>
                <w:sz w:val="28"/>
                <w:szCs w:val="28"/>
              </w:rPr>
              <w:lastRenderedPageBreak/>
              <w:t xml:space="preserve">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9B3F7D"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Pr>
        <w:tc>
          <w:tcPr>
            <w:tcW w:w="851" w:type="dxa"/>
            <w:vMerge w:val="restart"/>
          </w:tcPr>
          <w:p w:rsidR="006C63DF" w:rsidRPr="005F2A33"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3119" w:type="dxa"/>
            <w:tcBorders>
              <w:bottom w:val="nil"/>
            </w:tcBorders>
          </w:tcPr>
          <w:p w:rsidR="006C63DF"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2</w:t>
            </w:r>
          </w:p>
          <w:p w:rsidR="006C63DF" w:rsidRPr="005F2A33" w:rsidRDefault="006C63DF" w:rsidP="00951F05">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«Вожегодская централизованная библиотечная система»</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CA1376" w:rsidP="0050129A">
            <w:pPr>
              <w:pStyle w:val="ConsPlusNormal"/>
              <w:jc w:val="center"/>
              <w:rPr>
                <w:rFonts w:ascii="Times New Roman" w:hAnsi="Times New Roman" w:cs="Times New Roman"/>
                <w:sz w:val="28"/>
                <w:szCs w:val="28"/>
              </w:rPr>
            </w:pPr>
            <w:r>
              <w:rPr>
                <w:rFonts w:ascii="Times New Roman" w:hAnsi="Times New Roman" w:cs="Times New Roman"/>
                <w:sz w:val="28"/>
                <w:szCs w:val="28"/>
              </w:rPr>
              <w:t>20267,8</w:t>
            </w:r>
          </w:p>
        </w:tc>
        <w:tc>
          <w:tcPr>
            <w:tcW w:w="1134" w:type="dxa"/>
          </w:tcPr>
          <w:p w:rsidR="006C63DF" w:rsidRPr="005F2A33" w:rsidRDefault="00CA1376" w:rsidP="0050129A">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6C63DF" w:rsidRPr="005F2A33" w:rsidRDefault="00CA1376" w:rsidP="0050129A">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6C63DF" w:rsidRDefault="00CA1376"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6C63DF" w:rsidRDefault="00CA1376"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81669,3</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17427,8</w:t>
            </w:r>
          </w:p>
        </w:tc>
        <w:tc>
          <w:tcPr>
            <w:tcW w:w="1134" w:type="dxa"/>
          </w:tcPr>
          <w:p w:rsidR="006C63DF" w:rsidRPr="005F2A33"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6C63DF" w:rsidRPr="005F2A33"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6C63DF"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6C63DF"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78829,3</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2840,0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CA1376"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Pr>
                <w:rFonts w:ascii="Times New Roman" w:hAnsi="Times New Roman" w:cs="Times New Roman"/>
                <w:sz w:val="28"/>
                <w:szCs w:val="28"/>
              </w:rPr>
              <w:t>2840,0</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CA1376"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Height w:val="347"/>
        </w:trPr>
        <w:tc>
          <w:tcPr>
            <w:tcW w:w="851" w:type="dxa"/>
            <w:vMerge w:val="restart"/>
          </w:tcPr>
          <w:p w:rsidR="006C63DF" w:rsidRPr="005F2A33"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3119" w:type="dxa"/>
            <w:tcBorders>
              <w:bottom w:val="nil"/>
            </w:tcBorders>
          </w:tcPr>
          <w:p w:rsidR="006C63DF"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 xml:space="preserve">Соисполнитель 3 </w:t>
            </w:r>
          </w:p>
          <w:p w:rsidR="006C63DF" w:rsidRPr="005F2A33" w:rsidRDefault="006C63DF" w:rsidP="00951F05">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Центр традиционной народной культуры»</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861B02"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8090,4</w:t>
            </w:r>
          </w:p>
        </w:tc>
        <w:tc>
          <w:tcPr>
            <w:tcW w:w="1134" w:type="dxa"/>
          </w:tcPr>
          <w:p w:rsidR="006C63DF" w:rsidRPr="005F2A33" w:rsidRDefault="00861B02"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6C63DF" w:rsidRPr="005F2A33" w:rsidRDefault="00861B02"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6C63DF" w:rsidRDefault="00861B02"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6C63DF" w:rsidRDefault="00861B02"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34034,8</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7090,4</w:t>
            </w:r>
          </w:p>
        </w:tc>
        <w:tc>
          <w:tcPr>
            <w:tcW w:w="1134" w:type="dxa"/>
          </w:tcPr>
          <w:p w:rsidR="006C63DF" w:rsidRPr="005F2A33"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6C63DF" w:rsidRPr="005F2A33"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6C63DF"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6C63DF" w:rsidRDefault="00861B02" w:rsidP="00861B02">
            <w:pPr>
              <w:pStyle w:val="ConsPlusNormal"/>
              <w:jc w:val="center"/>
              <w:rPr>
                <w:rFonts w:ascii="Times New Roman" w:hAnsi="Times New Roman" w:cs="Times New Roman"/>
                <w:sz w:val="28"/>
                <w:szCs w:val="28"/>
              </w:rPr>
            </w:pPr>
            <w:r>
              <w:rPr>
                <w:rFonts w:ascii="Times New Roman" w:hAnsi="Times New Roman" w:cs="Times New Roman"/>
                <w:sz w:val="28"/>
                <w:szCs w:val="28"/>
              </w:rPr>
              <w:t>33034,8</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6C63DF" w:rsidRDefault="006C63DF" w:rsidP="00913486">
            <w:pPr>
              <w:jc w:val="center"/>
            </w:pPr>
            <w:r>
              <w:rPr>
                <w:rFonts w:ascii="Times New Roman" w:hAnsi="Times New Roman" w:cs="Times New Roman"/>
                <w:sz w:val="28"/>
                <w:szCs w:val="28"/>
              </w:rPr>
              <w:t>0,0</w:t>
            </w:r>
          </w:p>
        </w:tc>
        <w:tc>
          <w:tcPr>
            <w:tcW w:w="1134" w:type="dxa"/>
          </w:tcPr>
          <w:p w:rsidR="006C63DF" w:rsidRDefault="00861B02" w:rsidP="00913486">
            <w:pPr>
              <w:jc w:val="center"/>
            </w:pPr>
            <w:r>
              <w:rPr>
                <w:rFonts w:ascii="Times New Roman" w:hAnsi="Times New Roman" w:cs="Times New Roman"/>
                <w:sz w:val="28"/>
                <w:szCs w:val="28"/>
              </w:rPr>
              <w:t>0</w:t>
            </w:r>
            <w:r w:rsidR="006C63DF" w:rsidRPr="00B0077A">
              <w:rPr>
                <w:rFonts w:ascii="Times New Roman" w:hAnsi="Times New Roman" w:cs="Times New Roman"/>
                <w:sz w:val="28"/>
                <w:szCs w:val="28"/>
              </w:rPr>
              <w:t>,0</w:t>
            </w:r>
          </w:p>
        </w:tc>
        <w:tc>
          <w:tcPr>
            <w:tcW w:w="1134" w:type="dxa"/>
          </w:tcPr>
          <w:p w:rsidR="006C63DF" w:rsidRDefault="006C63DF" w:rsidP="00913486">
            <w:pPr>
              <w:jc w:val="center"/>
              <w:rPr>
                <w:rFonts w:ascii="Times New Roman" w:hAnsi="Times New Roman" w:cs="Times New Roman"/>
                <w:sz w:val="28"/>
                <w:szCs w:val="28"/>
              </w:rPr>
            </w:pPr>
          </w:p>
        </w:tc>
        <w:tc>
          <w:tcPr>
            <w:tcW w:w="1639" w:type="dxa"/>
          </w:tcPr>
          <w:p w:rsidR="006C63DF" w:rsidRDefault="006C63DF" w:rsidP="00861B02">
            <w:pPr>
              <w:jc w:val="center"/>
            </w:pPr>
            <w:r>
              <w:rPr>
                <w:rFonts w:ascii="Times New Roman" w:hAnsi="Times New Roman" w:cs="Times New Roman"/>
                <w:sz w:val="28"/>
                <w:szCs w:val="28"/>
              </w:rPr>
              <w:t>1</w:t>
            </w:r>
            <w:r w:rsidR="00861B02">
              <w:rPr>
                <w:rFonts w:ascii="Times New Roman" w:hAnsi="Times New Roman" w:cs="Times New Roman"/>
                <w:sz w:val="28"/>
                <w:szCs w:val="28"/>
              </w:rPr>
              <w:t>0</w:t>
            </w:r>
            <w:r>
              <w:rPr>
                <w:rFonts w:ascii="Times New Roman" w:hAnsi="Times New Roman" w:cs="Times New Roman"/>
                <w:sz w:val="28"/>
                <w:szCs w:val="28"/>
              </w:rPr>
              <w:t>00,0</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single" w:sz="4" w:space="0" w:color="auto"/>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6C63DF" w:rsidP="00913486">
            <w:pPr>
              <w:jc w:val="center"/>
              <w:rPr>
                <w:rFonts w:ascii="Times New Roman" w:hAnsi="Times New Roman" w:cs="Times New Roman"/>
                <w:sz w:val="28"/>
                <w:szCs w:val="28"/>
              </w:rPr>
            </w:pP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Height w:val="363"/>
        </w:trPr>
        <w:tc>
          <w:tcPr>
            <w:tcW w:w="851" w:type="dxa"/>
            <w:vMerge w:val="restart"/>
          </w:tcPr>
          <w:p w:rsidR="006C63DF" w:rsidRPr="005F2A33" w:rsidRDefault="006C63DF" w:rsidP="000005F4">
            <w:pPr>
              <w:pStyle w:val="ConsPlusNormal"/>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Borders>
              <w:top w:val="single" w:sz="4" w:space="0" w:color="auto"/>
            </w:tcBorders>
          </w:tcPr>
          <w:p w:rsidR="006C63DF" w:rsidRDefault="006C63DF" w:rsidP="0050129A">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4</w:t>
            </w:r>
          </w:p>
          <w:p w:rsidR="006C63DF" w:rsidRDefault="006C63DF" w:rsidP="0050129A">
            <w:pPr>
              <w:pStyle w:val="ConsPlusNormal"/>
              <w:rPr>
                <w:rFonts w:ascii="Times New Roman" w:hAnsi="Times New Roman" w:cs="Times New Roman"/>
                <w:sz w:val="28"/>
                <w:szCs w:val="28"/>
              </w:rPr>
            </w:pPr>
            <w:r>
              <w:rPr>
                <w:rFonts w:ascii="Times New Roman" w:hAnsi="Times New Roman" w:cs="Times New Roman"/>
                <w:sz w:val="28"/>
                <w:szCs w:val="28"/>
              </w:rPr>
              <w:t xml:space="preserve">МБУК «Вожегодский </w:t>
            </w:r>
            <w:r>
              <w:rPr>
                <w:rFonts w:ascii="Times New Roman" w:hAnsi="Times New Roman" w:cs="Times New Roman"/>
                <w:sz w:val="28"/>
                <w:szCs w:val="28"/>
              </w:rPr>
              <w:lastRenderedPageBreak/>
              <w:t>центр культурного развития»</w:t>
            </w:r>
          </w:p>
          <w:p w:rsidR="006C63DF" w:rsidRDefault="006C63DF" w:rsidP="0050129A">
            <w:pPr>
              <w:pStyle w:val="ConsPlusNormal"/>
              <w:rPr>
                <w:rFonts w:ascii="Times New Roman" w:hAnsi="Times New Roman" w:cs="Times New Roman"/>
                <w:sz w:val="28"/>
                <w:szCs w:val="28"/>
              </w:rPr>
            </w:pPr>
          </w:p>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6C63DF" w:rsidRPr="005F2A33" w:rsidRDefault="009A2ABB" w:rsidP="00B83B5F">
            <w:pPr>
              <w:pStyle w:val="ConsPlusNormal"/>
              <w:jc w:val="center"/>
              <w:rPr>
                <w:rFonts w:ascii="Times New Roman" w:hAnsi="Times New Roman" w:cs="Times New Roman"/>
                <w:sz w:val="28"/>
                <w:szCs w:val="28"/>
              </w:rPr>
            </w:pPr>
            <w:r>
              <w:rPr>
                <w:rFonts w:ascii="Times New Roman" w:hAnsi="Times New Roman" w:cs="Times New Roman"/>
                <w:sz w:val="28"/>
                <w:szCs w:val="28"/>
              </w:rPr>
              <w:t>34946,5</w:t>
            </w:r>
          </w:p>
        </w:tc>
        <w:tc>
          <w:tcPr>
            <w:tcW w:w="1134" w:type="dxa"/>
          </w:tcPr>
          <w:p w:rsidR="006C63DF" w:rsidRPr="005F2A33" w:rsidRDefault="009A2ABB" w:rsidP="00B83B5F">
            <w:pPr>
              <w:pStyle w:val="ConsPlusNormal"/>
              <w:jc w:val="center"/>
              <w:rPr>
                <w:rFonts w:ascii="Times New Roman" w:hAnsi="Times New Roman" w:cs="Times New Roman"/>
                <w:sz w:val="28"/>
                <w:szCs w:val="28"/>
              </w:rPr>
            </w:pPr>
            <w:r>
              <w:rPr>
                <w:rFonts w:ascii="Times New Roman" w:hAnsi="Times New Roman" w:cs="Times New Roman"/>
                <w:sz w:val="28"/>
                <w:szCs w:val="28"/>
              </w:rPr>
              <w:t>31015,3</w:t>
            </w:r>
          </w:p>
        </w:tc>
        <w:tc>
          <w:tcPr>
            <w:tcW w:w="1134" w:type="dxa"/>
          </w:tcPr>
          <w:p w:rsidR="006C63DF" w:rsidRPr="005F2A33" w:rsidRDefault="009A2ABB" w:rsidP="00B83B5F">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6C63DF" w:rsidRDefault="009A2ABB"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6C63DF" w:rsidRDefault="009A2ABB"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138254,4</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33403,0</w:t>
            </w:r>
          </w:p>
        </w:tc>
        <w:tc>
          <w:tcPr>
            <w:tcW w:w="1134" w:type="dxa"/>
          </w:tcPr>
          <w:p w:rsidR="006C63DF" w:rsidRPr="005F2A33"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30843,5</w:t>
            </w:r>
          </w:p>
        </w:tc>
        <w:tc>
          <w:tcPr>
            <w:tcW w:w="1134" w:type="dxa"/>
          </w:tcPr>
          <w:p w:rsidR="006C63DF" w:rsidRPr="005F2A33"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6C63DF"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6C63DF" w:rsidRDefault="009A2ABB" w:rsidP="009A2ABB">
            <w:pPr>
              <w:pStyle w:val="ConsPlusNormal"/>
              <w:jc w:val="center"/>
              <w:rPr>
                <w:rFonts w:ascii="Times New Roman" w:hAnsi="Times New Roman" w:cs="Times New Roman"/>
                <w:sz w:val="28"/>
                <w:szCs w:val="28"/>
              </w:rPr>
            </w:pPr>
            <w:r>
              <w:rPr>
                <w:rFonts w:ascii="Times New Roman" w:hAnsi="Times New Roman" w:cs="Times New Roman"/>
                <w:sz w:val="28"/>
                <w:szCs w:val="28"/>
              </w:rPr>
              <w:t>136539,1</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1384,3</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9A2ABB"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Pr>
                <w:rFonts w:ascii="Times New Roman" w:hAnsi="Times New Roman" w:cs="Times New Roman"/>
                <w:sz w:val="28"/>
                <w:szCs w:val="28"/>
              </w:rPr>
              <w:t>1384,3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Pr="009A2ABB" w:rsidRDefault="009A2ABB" w:rsidP="003D4AA8">
            <w:pPr>
              <w:jc w:val="center"/>
              <w:rPr>
                <w:rFonts w:ascii="Times New Roman" w:hAnsi="Times New Roman" w:cs="Times New Roman"/>
                <w:sz w:val="28"/>
                <w:szCs w:val="28"/>
              </w:rPr>
            </w:pPr>
            <w:r w:rsidRPr="009A2ABB">
              <w:rPr>
                <w:rFonts w:ascii="Times New Roman" w:hAnsi="Times New Roman" w:cs="Times New Roman"/>
                <w:sz w:val="28"/>
                <w:szCs w:val="28"/>
              </w:rPr>
              <w:t>171,8</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Pr="003D4AA8" w:rsidRDefault="009A2ABB"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3D4AA8" w:rsidRDefault="009A2ABB" w:rsidP="003D4AA8">
            <w:pPr>
              <w:jc w:val="center"/>
              <w:rPr>
                <w:rFonts w:ascii="Times New Roman" w:hAnsi="Times New Roman" w:cs="Times New Roman"/>
                <w:sz w:val="28"/>
                <w:szCs w:val="28"/>
              </w:rPr>
            </w:pPr>
            <w:r>
              <w:rPr>
                <w:rFonts w:ascii="Times New Roman" w:hAnsi="Times New Roman" w:cs="Times New Roman"/>
                <w:sz w:val="28"/>
                <w:szCs w:val="28"/>
              </w:rPr>
              <w:t>331,0</w:t>
            </w:r>
          </w:p>
        </w:tc>
      </w:tr>
      <w:tr w:rsidR="006C63DF" w:rsidRPr="005F2A33" w:rsidTr="00E4583F">
        <w:trPr>
          <w:gridAfter w:val="1"/>
          <w:wAfter w:w="6" w:type="dxa"/>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5</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МБУ ДО «Вожегодская детская школа искусств»</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352AE">
            <w:pPr>
              <w:pStyle w:val="ConsPlusNormal"/>
              <w:jc w:val="center"/>
              <w:rPr>
                <w:rFonts w:ascii="Times New Roman" w:hAnsi="Times New Roman" w:cs="Times New Roman"/>
                <w:sz w:val="28"/>
                <w:szCs w:val="28"/>
              </w:rPr>
            </w:pPr>
            <w:r>
              <w:rPr>
                <w:rFonts w:ascii="Times New Roman" w:hAnsi="Times New Roman" w:cs="Times New Roman"/>
                <w:sz w:val="28"/>
                <w:szCs w:val="28"/>
              </w:rPr>
              <w:t>17</w:t>
            </w:r>
            <w:r w:rsidR="003352AE">
              <w:rPr>
                <w:rFonts w:ascii="Times New Roman" w:hAnsi="Times New Roman" w:cs="Times New Roman"/>
                <w:sz w:val="28"/>
                <w:szCs w:val="28"/>
              </w:rPr>
              <w:t>018,7</w:t>
            </w:r>
          </w:p>
        </w:tc>
        <w:tc>
          <w:tcPr>
            <w:tcW w:w="1134" w:type="dxa"/>
          </w:tcPr>
          <w:p w:rsidR="006C63DF" w:rsidRPr="005F2A33" w:rsidRDefault="00D30A21" w:rsidP="003352AE">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17074,0</w:t>
            </w:r>
          </w:p>
        </w:tc>
        <w:tc>
          <w:tcPr>
            <w:tcW w:w="1134" w:type="dxa"/>
          </w:tcPr>
          <w:p w:rsidR="006C63DF"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6C63DF" w:rsidRDefault="00D30A21"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57714,8</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11502,0</w:t>
            </w:r>
          </w:p>
        </w:tc>
        <w:tc>
          <w:tcPr>
            <w:tcW w:w="1134" w:type="dxa"/>
          </w:tcPr>
          <w:p w:rsidR="006C63DF" w:rsidRPr="005F2A33" w:rsidRDefault="00D30A21"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12980,3</w:t>
            </w:r>
          </w:p>
        </w:tc>
        <w:tc>
          <w:tcPr>
            <w:tcW w:w="1134" w:type="dxa"/>
          </w:tcPr>
          <w:p w:rsidR="006C63DF"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6C63DF" w:rsidRDefault="00D30A21"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48104,4</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5516,7</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3352AE" w:rsidP="003D4AA8">
            <w:pPr>
              <w:jc w:val="center"/>
            </w:pPr>
            <w:r>
              <w:rPr>
                <w:rFonts w:ascii="Times New Roman" w:hAnsi="Times New Roman" w:cs="Times New Roman"/>
                <w:sz w:val="28"/>
                <w:szCs w:val="28"/>
              </w:rPr>
              <w:t>4093,7</w:t>
            </w:r>
          </w:p>
        </w:tc>
        <w:tc>
          <w:tcPr>
            <w:tcW w:w="1134" w:type="dxa"/>
          </w:tcPr>
          <w:p w:rsidR="006C63DF" w:rsidRDefault="003352AE"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3352AE" w:rsidP="003D4AA8">
            <w:pPr>
              <w:jc w:val="center"/>
            </w:pPr>
            <w:r>
              <w:rPr>
                <w:rFonts w:ascii="Times New Roman" w:hAnsi="Times New Roman" w:cs="Times New Roman"/>
                <w:sz w:val="28"/>
                <w:szCs w:val="28"/>
              </w:rPr>
              <w:t>9610,4</w:t>
            </w:r>
          </w:p>
        </w:tc>
      </w:tr>
      <w:tr w:rsidR="006C63DF" w:rsidRPr="005F2A33" w:rsidTr="00E4583F">
        <w:trPr>
          <w:gridAfter w:val="1"/>
          <w:wAfter w:w="6" w:type="dxa"/>
        </w:trPr>
        <w:tc>
          <w:tcPr>
            <w:tcW w:w="851" w:type="dxa"/>
            <w:vMerge/>
            <w:tcBorders>
              <w:bottom w:val="single" w:sz="4" w:space="0" w:color="auto"/>
            </w:tcBorders>
          </w:tcPr>
          <w:p w:rsidR="006C63DF" w:rsidRPr="005F2A33" w:rsidRDefault="006C63DF" w:rsidP="003D4AA8">
            <w:pPr>
              <w:pStyle w:val="ConsPlusNormal"/>
              <w:rPr>
                <w:rFonts w:ascii="Times New Roman" w:hAnsi="Times New Roman" w:cs="Times New Roman"/>
                <w:sz w:val="28"/>
                <w:szCs w:val="28"/>
              </w:rPr>
            </w:pPr>
          </w:p>
        </w:tc>
        <w:tc>
          <w:tcPr>
            <w:tcW w:w="3119" w:type="dxa"/>
            <w:vMerge/>
            <w:tcBorders>
              <w:bottom w:val="nil"/>
            </w:tcBorders>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Pr="00B0077A" w:rsidRDefault="003352AE"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sidRPr="00B0077A">
              <w:rPr>
                <w:rFonts w:ascii="Times New Roman" w:hAnsi="Times New Roman" w:cs="Times New Roman"/>
                <w:sz w:val="28"/>
                <w:szCs w:val="28"/>
              </w:rPr>
              <w:t>0,0</w:t>
            </w:r>
          </w:p>
        </w:tc>
      </w:tr>
      <w:tr w:rsidR="006C63DF" w:rsidRPr="005F2A33" w:rsidTr="00E4583F">
        <w:trPr>
          <w:gridAfter w:val="1"/>
          <w:wAfter w:w="6" w:type="dxa"/>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М</w:t>
            </w:r>
            <w:r w:rsidRPr="005F2A33">
              <w:rPr>
                <w:rFonts w:ascii="Times New Roman" w:hAnsi="Times New Roman" w:cs="Times New Roman"/>
                <w:sz w:val="28"/>
                <w:szCs w:val="28"/>
              </w:rPr>
              <w:t>униципальный проект «</w:t>
            </w:r>
            <w:r>
              <w:rPr>
                <w:rFonts w:ascii="Times New Roman" w:hAnsi="Times New Roman" w:cs="Times New Roman"/>
                <w:sz w:val="28"/>
                <w:szCs w:val="28"/>
              </w:rPr>
              <w:t>Модернизация инфраструктуры сферы культуры</w:t>
            </w:r>
            <w:r w:rsidRPr="005F2A33">
              <w:rPr>
                <w:rFonts w:ascii="Times New Roman" w:hAnsi="Times New Roman" w:cs="Times New Roman"/>
                <w:sz w:val="28"/>
                <w:szCs w:val="28"/>
              </w:rPr>
              <w:t>»</w:t>
            </w:r>
            <w:r>
              <w:rPr>
                <w:rFonts w:ascii="Times New Roman" w:hAnsi="Times New Roman" w:cs="Times New Roman"/>
                <w:sz w:val="28"/>
                <w:szCs w:val="28"/>
              </w:rPr>
              <w:t xml:space="preserve">, </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в том числе</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12740,3</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791,8</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13532,1</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D55FA2"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1840,1</w:t>
            </w:r>
          </w:p>
        </w:tc>
        <w:tc>
          <w:tcPr>
            <w:tcW w:w="1134" w:type="dxa"/>
          </w:tcPr>
          <w:p w:rsidR="006C63DF" w:rsidRPr="005F2A33" w:rsidRDefault="009A768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620,0</w:t>
            </w:r>
          </w:p>
        </w:tc>
        <w:tc>
          <w:tcPr>
            <w:tcW w:w="1134"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2460,1</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D55FA2"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10741,0</w:t>
            </w:r>
          </w:p>
        </w:tc>
        <w:tc>
          <w:tcPr>
            <w:tcW w:w="1134" w:type="dxa"/>
          </w:tcPr>
          <w:p w:rsidR="006C63DF" w:rsidRDefault="006C63DF" w:rsidP="003D4AA8">
            <w:pPr>
              <w:jc w:val="center"/>
            </w:pPr>
            <w:r>
              <w:rPr>
                <w:rFonts w:ascii="Times New Roman" w:hAnsi="Times New Roman" w:cs="Times New Roman"/>
                <w:sz w:val="28"/>
                <w:szCs w:val="28"/>
              </w:rPr>
              <w:t>0,0</w:t>
            </w:r>
          </w:p>
        </w:tc>
        <w:tc>
          <w:tcPr>
            <w:tcW w:w="1134" w:type="dxa"/>
          </w:tcPr>
          <w:p w:rsidR="006C63DF" w:rsidRDefault="00EC6684" w:rsidP="003D4AA8">
            <w:pPr>
              <w:jc w:val="center"/>
            </w:pPr>
            <w:r>
              <w:rPr>
                <w:rFonts w:ascii="Times New Roman" w:hAnsi="Times New Roman" w:cs="Times New Roman"/>
                <w:sz w:val="28"/>
                <w:szCs w:val="28"/>
              </w:rPr>
              <w:t>0,0</w:t>
            </w:r>
          </w:p>
        </w:tc>
        <w:tc>
          <w:tcPr>
            <w:tcW w:w="1134" w:type="dxa"/>
          </w:tcPr>
          <w:p w:rsidR="006C63DF"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jc w:val="center"/>
            </w:pPr>
            <w:r>
              <w:rPr>
                <w:rFonts w:ascii="Times New Roman" w:hAnsi="Times New Roman" w:cs="Times New Roman"/>
                <w:sz w:val="28"/>
                <w:szCs w:val="28"/>
              </w:rPr>
              <w:t>10741,0</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Default="009A768F" w:rsidP="003D4AA8">
            <w:pPr>
              <w:jc w:val="center"/>
            </w:pPr>
            <w:r>
              <w:rPr>
                <w:rFonts w:ascii="Times New Roman" w:hAnsi="Times New Roman" w:cs="Times New Roman"/>
                <w:sz w:val="28"/>
                <w:szCs w:val="28"/>
              </w:rPr>
              <w:t>171,8</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jc w:val="center"/>
            </w:pPr>
            <w:r>
              <w:rPr>
                <w:rFonts w:ascii="Times New Roman" w:hAnsi="Times New Roman" w:cs="Times New Roman"/>
                <w:sz w:val="28"/>
                <w:szCs w:val="28"/>
              </w:rPr>
              <w:t>331,0</w:t>
            </w:r>
          </w:p>
        </w:tc>
      </w:tr>
      <w:tr w:rsidR="006C63DF" w:rsidRPr="005F2A33" w:rsidTr="00E4583F">
        <w:trPr>
          <w:gridAfter w:val="1"/>
          <w:wAfter w:w="6" w:type="dxa"/>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8</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сельских библиотек</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25,3</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2500,0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Pr>
                <w:rFonts w:ascii="Times New Roman" w:hAnsi="Times New Roman" w:cs="Times New Roman"/>
                <w:sz w:val="28"/>
                <w:szCs w:val="28"/>
              </w:rPr>
              <w:t>2500,0</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Pr="00B0077A"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sidRPr="00B0077A">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lastRenderedPageBreak/>
              <w:t>9</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детской школы искусств</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6807,1</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6807,1</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1290,4</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1290,4</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5516,7</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5516,7</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10</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Оснащен Центр традиционной народной культуры</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52,6</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C867F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52,6</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EC6684">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EC6684">
              <w:rPr>
                <w:rFonts w:ascii="Times New Roman" w:hAnsi="Times New Roman" w:cs="Times New Roman"/>
                <w:sz w:val="28"/>
                <w:szCs w:val="28"/>
              </w:rPr>
              <w:t>0</w:t>
            </w:r>
            <w:r>
              <w:rPr>
                <w:rFonts w:ascii="Times New Roman" w:hAnsi="Times New Roman" w:cs="Times New Roman"/>
                <w:sz w:val="28"/>
                <w:szCs w:val="28"/>
              </w:rPr>
              <w:t>00,0</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11</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Проведены мероприятия по комплектованию книжных фондов библиотек</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377,8</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377,8</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37,8</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37,8</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340,0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340,0</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3119" w:type="dxa"/>
            <w:vMerge w:val="restart"/>
          </w:tcPr>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lastRenderedPageBreak/>
              <w:t>Реализован проект «Народный бюджет»</w:t>
            </w: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6C63DF" w:rsidRDefault="00D30A21"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1977,5</w:t>
            </w:r>
          </w:p>
        </w:tc>
        <w:tc>
          <w:tcPr>
            <w:tcW w:w="1134" w:type="dxa"/>
          </w:tcPr>
          <w:p w:rsidR="006C63DF" w:rsidRDefault="009A768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791,8</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D30A21"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2769,3</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434,0</w:t>
            </w:r>
          </w:p>
        </w:tc>
        <w:tc>
          <w:tcPr>
            <w:tcW w:w="1134" w:type="dxa"/>
          </w:tcPr>
          <w:p w:rsidR="006C63DF" w:rsidRDefault="009A768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62</w:t>
            </w:r>
            <w:r w:rsidR="006C63DF">
              <w:rPr>
                <w:rFonts w:ascii="Times New Roman" w:hAnsi="Times New Roman" w:cs="Times New Roman"/>
                <w:sz w:val="28"/>
                <w:szCs w:val="28"/>
              </w:rPr>
              <w:t>0,0</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D30A21" w:rsidP="00D30A21">
            <w:pPr>
              <w:pStyle w:val="ConsPlusNormal"/>
              <w:jc w:val="center"/>
              <w:rPr>
                <w:rFonts w:ascii="Times New Roman" w:hAnsi="Times New Roman" w:cs="Times New Roman"/>
                <w:sz w:val="28"/>
                <w:szCs w:val="28"/>
              </w:rPr>
            </w:pPr>
            <w:r>
              <w:rPr>
                <w:rFonts w:ascii="Times New Roman" w:hAnsi="Times New Roman" w:cs="Times New Roman"/>
                <w:sz w:val="28"/>
                <w:szCs w:val="28"/>
              </w:rPr>
              <w:t>1054,0</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1384,3</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D30A21"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1384,3</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Default="009A768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171,8</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331,0</w:t>
            </w:r>
          </w:p>
        </w:tc>
      </w:tr>
      <w:tr w:rsidR="006C63DF" w:rsidRPr="005F2A33" w:rsidTr="00E4583F">
        <w:trPr>
          <w:gridAfter w:val="1"/>
          <w:wAfter w:w="6" w:type="dxa"/>
          <w:trHeight w:val="195"/>
        </w:trPr>
        <w:tc>
          <w:tcPr>
            <w:tcW w:w="851" w:type="dxa"/>
            <w:vMerge w:val="restart"/>
          </w:tcPr>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3119" w:type="dxa"/>
            <w:vMerge w:val="restart"/>
          </w:tcPr>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t xml:space="preserve">Муниципальный проект «Семейные ценности и инфраструктура культуры» </w:t>
            </w:r>
          </w:p>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c>
          <w:tcPr>
            <w:tcW w:w="1134" w:type="dxa"/>
          </w:tcPr>
          <w:p w:rsidR="006C63DF"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c>
          <w:tcPr>
            <w:tcW w:w="1134" w:type="dxa"/>
          </w:tcPr>
          <w:p w:rsidR="006C63DF"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8959C0"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13</w:t>
            </w:r>
          </w:p>
        </w:tc>
        <w:tc>
          <w:tcPr>
            <w:tcW w:w="3119"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Приобретены музыкальные инструменты, оборудование и материалы для детской школы искусств</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14</w:t>
            </w:r>
          </w:p>
        </w:tc>
        <w:tc>
          <w:tcPr>
            <w:tcW w:w="3119"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«Развитие туризма Вожегодского муниципального округа»,</w:t>
            </w:r>
          </w:p>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lastRenderedPageBreak/>
              <w:t>в том числе</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lastRenderedPageBreak/>
              <w:t>15</w:t>
            </w:r>
          </w:p>
        </w:tc>
        <w:tc>
          <w:tcPr>
            <w:tcW w:w="3119"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Установлены знаки туристской навигации</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16</w:t>
            </w:r>
          </w:p>
        </w:tc>
        <w:tc>
          <w:tcPr>
            <w:tcW w:w="3119"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«Эффективное использование и обеспечение сохранности объектов культурного наследия»</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17</w:t>
            </w:r>
          </w:p>
        </w:tc>
        <w:tc>
          <w:tcPr>
            <w:tcW w:w="3119" w:type="dxa"/>
            <w:vMerge w:val="restart"/>
          </w:tcPr>
          <w:p w:rsidR="008959C0" w:rsidRDefault="008959C0" w:rsidP="008959C0">
            <w:pPr>
              <w:pStyle w:val="ConsPlusNormal"/>
              <w:tabs>
                <w:tab w:val="right" w:pos="3198"/>
              </w:tabs>
              <w:rPr>
                <w:rFonts w:ascii="Times New Roman" w:hAnsi="Times New Roman" w:cs="Times New Roman"/>
                <w:sz w:val="28"/>
                <w:szCs w:val="28"/>
              </w:rPr>
            </w:pPr>
            <w:r>
              <w:rPr>
                <w:rFonts w:ascii="Times New Roman" w:hAnsi="Times New Roman" w:cs="Times New Roman"/>
                <w:sz w:val="28"/>
                <w:szCs w:val="28"/>
              </w:rPr>
              <w:t>Результат проекта:</w:t>
            </w:r>
            <w:r>
              <w:rPr>
                <w:rFonts w:ascii="Times New Roman" w:hAnsi="Times New Roman" w:cs="Times New Roman"/>
                <w:sz w:val="28"/>
                <w:szCs w:val="28"/>
              </w:rPr>
              <w:tab/>
            </w:r>
          </w:p>
          <w:p w:rsidR="008959C0" w:rsidRDefault="008959C0" w:rsidP="008959C0">
            <w:pPr>
              <w:pStyle w:val="ConsPlusNormal"/>
              <w:tabs>
                <w:tab w:val="right" w:pos="3198"/>
              </w:tabs>
              <w:rPr>
                <w:rFonts w:ascii="Times New Roman" w:hAnsi="Times New Roman" w:cs="Times New Roman"/>
                <w:sz w:val="28"/>
                <w:szCs w:val="28"/>
              </w:rPr>
            </w:pPr>
            <w:r>
              <w:rPr>
                <w:rFonts w:ascii="Times New Roman" w:hAnsi="Times New Roman" w:cs="Times New Roman"/>
                <w:sz w:val="28"/>
                <w:szCs w:val="28"/>
              </w:rPr>
              <w:t xml:space="preserve">Увеличение доли объектов культурного наследия, в отношении которых осуществлены мероприятия по их консервации </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195"/>
        </w:trPr>
        <w:tc>
          <w:tcPr>
            <w:tcW w:w="851" w:type="dxa"/>
            <w:vMerge/>
          </w:tcPr>
          <w:p w:rsidR="008959C0" w:rsidRDefault="008959C0" w:rsidP="008959C0">
            <w:pPr>
              <w:pStyle w:val="ConsPlusNormal"/>
              <w:rPr>
                <w:rFonts w:ascii="Times New Roman" w:hAnsi="Times New Roman" w:cs="Times New Roman"/>
                <w:sz w:val="28"/>
                <w:szCs w:val="28"/>
              </w:rPr>
            </w:pPr>
          </w:p>
        </w:tc>
        <w:tc>
          <w:tcPr>
            <w:tcW w:w="3119" w:type="dxa"/>
            <w:vMerge/>
          </w:tcPr>
          <w:p w:rsidR="008959C0"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Pr>
        <w:tc>
          <w:tcPr>
            <w:tcW w:w="851" w:type="dxa"/>
            <w:vMerge w:val="restart"/>
          </w:tcPr>
          <w:p w:rsidR="008959C0" w:rsidRPr="005F2A33"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18</w:t>
            </w:r>
          </w:p>
        </w:tc>
        <w:tc>
          <w:tcPr>
            <w:tcW w:w="3119" w:type="dxa"/>
            <w:vMerge w:val="restart"/>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w:t>
            </w:r>
            <w:r w:rsidRPr="005F2A33">
              <w:rPr>
                <w:rFonts w:ascii="Times New Roman" w:hAnsi="Times New Roman" w:cs="Times New Roman"/>
                <w:sz w:val="28"/>
                <w:szCs w:val="28"/>
              </w:rPr>
              <w:lastRenderedPageBreak/>
              <w:t xml:space="preserve">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краеведческий музей</w:t>
            </w:r>
            <w:r w:rsidRPr="009D0E7B">
              <w:rPr>
                <w:rFonts w:ascii="Times New Roman" w:hAnsi="Times New Roman" w:cs="Times New Roman"/>
                <w:sz w:val="28"/>
                <w:szCs w:val="28"/>
              </w:rPr>
              <w:t>», в том числе</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Height w:val="881"/>
        </w:trPr>
        <w:tc>
          <w:tcPr>
            <w:tcW w:w="851" w:type="dxa"/>
            <w:vMerge w:val="restart"/>
          </w:tcPr>
          <w:p w:rsidR="008959C0" w:rsidRPr="005F2A33"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19</w:t>
            </w:r>
          </w:p>
        </w:tc>
        <w:tc>
          <w:tcPr>
            <w:tcW w:w="3119" w:type="dxa"/>
            <w:vMerge w:val="restart"/>
          </w:tcPr>
          <w:p w:rsidR="008959C0"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 xml:space="preserve">Результат: </w:t>
            </w:r>
          </w:p>
          <w:p w:rsidR="008959C0" w:rsidRPr="005F2A33"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краеведческий музей» </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Pr>
        <w:tc>
          <w:tcPr>
            <w:tcW w:w="851" w:type="dxa"/>
            <w:vMerge w:val="restart"/>
          </w:tcPr>
          <w:p w:rsidR="008959C0" w:rsidRPr="005F2A33" w:rsidRDefault="008959C0" w:rsidP="008959C0">
            <w:pPr>
              <w:pStyle w:val="ConsPlusNormal"/>
              <w:rPr>
                <w:rFonts w:ascii="Times New Roman" w:hAnsi="Times New Roman" w:cs="Times New Roman"/>
                <w:sz w:val="28"/>
                <w:szCs w:val="28"/>
              </w:rPr>
            </w:pPr>
            <w:r>
              <w:rPr>
                <w:rFonts w:ascii="Times New Roman" w:hAnsi="Times New Roman" w:cs="Times New Roman"/>
                <w:sz w:val="28"/>
                <w:szCs w:val="28"/>
              </w:rPr>
              <w:t>20</w:t>
            </w:r>
          </w:p>
        </w:tc>
        <w:tc>
          <w:tcPr>
            <w:tcW w:w="3119" w:type="dxa"/>
            <w:vMerge w:val="restart"/>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«Вожегодская централизованная библиотечная система</w:t>
            </w:r>
            <w:r w:rsidRPr="009D0E7B">
              <w:rPr>
                <w:rFonts w:ascii="Times New Roman" w:hAnsi="Times New Roman" w:cs="Times New Roman"/>
                <w:sz w:val="28"/>
                <w:szCs w:val="28"/>
              </w:rPr>
              <w:t>», в том числе</w:t>
            </w: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8959C0" w:rsidRDefault="00496E35"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8959C0" w:rsidRDefault="00496E35"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496E35"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59C0" w:rsidRPr="005F2A33" w:rsidTr="00E4583F">
        <w:trPr>
          <w:gridAfter w:val="1"/>
          <w:wAfter w:w="6" w:type="dxa"/>
        </w:trPr>
        <w:tc>
          <w:tcPr>
            <w:tcW w:w="851" w:type="dxa"/>
            <w:vMerge/>
          </w:tcPr>
          <w:p w:rsidR="008959C0" w:rsidRPr="005F2A33" w:rsidRDefault="008959C0" w:rsidP="008959C0">
            <w:pPr>
              <w:pStyle w:val="ConsPlusNormal"/>
              <w:rPr>
                <w:rFonts w:ascii="Times New Roman" w:hAnsi="Times New Roman" w:cs="Times New Roman"/>
                <w:sz w:val="28"/>
                <w:szCs w:val="28"/>
              </w:rPr>
            </w:pPr>
          </w:p>
        </w:tc>
        <w:tc>
          <w:tcPr>
            <w:tcW w:w="3119" w:type="dxa"/>
            <w:vMerge/>
          </w:tcPr>
          <w:p w:rsidR="008959C0" w:rsidRPr="005F2A33" w:rsidRDefault="008959C0" w:rsidP="008959C0">
            <w:pPr>
              <w:pStyle w:val="ConsPlusNormal"/>
              <w:rPr>
                <w:rFonts w:ascii="Times New Roman" w:hAnsi="Times New Roman" w:cs="Times New Roman"/>
                <w:sz w:val="28"/>
                <w:szCs w:val="28"/>
              </w:rPr>
            </w:pPr>
          </w:p>
        </w:tc>
        <w:tc>
          <w:tcPr>
            <w:tcW w:w="4961" w:type="dxa"/>
          </w:tcPr>
          <w:p w:rsidR="008959C0" w:rsidRPr="005F2A33" w:rsidRDefault="008959C0" w:rsidP="008959C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Pr="005F2A33"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959C0" w:rsidRDefault="00496E35"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959C0" w:rsidRDefault="008959C0" w:rsidP="008959C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496E35" w:rsidRPr="005F2A33" w:rsidTr="00E4583F">
        <w:trPr>
          <w:gridAfter w:val="1"/>
          <w:wAfter w:w="6" w:type="dxa"/>
        </w:trPr>
        <w:tc>
          <w:tcPr>
            <w:tcW w:w="851" w:type="dxa"/>
            <w:vMerge w:val="restart"/>
          </w:tcPr>
          <w:p w:rsidR="00496E35" w:rsidRPr="005F2A33" w:rsidRDefault="00496E35" w:rsidP="00496E35">
            <w:pPr>
              <w:pStyle w:val="ConsPlusNormal"/>
              <w:rPr>
                <w:rFonts w:ascii="Times New Roman" w:hAnsi="Times New Roman" w:cs="Times New Roman"/>
                <w:sz w:val="28"/>
                <w:szCs w:val="28"/>
              </w:rPr>
            </w:pPr>
            <w:r>
              <w:rPr>
                <w:rFonts w:ascii="Times New Roman" w:hAnsi="Times New Roman" w:cs="Times New Roman"/>
                <w:sz w:val="28"/>
                <w:szCs w:val="28"/>
              </w:rPr>
              <w:lastRenderedPageBreak/>
              <w:t>21</w:t>
            </w:r>
          </w:p>
        </w:tc>
        <w:tc>
          <w:tcPr>
            <w:tcW w:w="3119" w:type="dxa"/>
            <w:vMerge w:val="restart"/>
          </w:tcPr>
          <w:p w:rsidR="00496E35" w:rsidRDefault="00496E35" w:rsidP="00496E35">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496E35" w:rsidRPr="005F2A33" w:rsidRDefault="00496E35" w:rsidP="00496E35">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культуры «Вожегодская централизованная библиотечная система»</w:t>
            </w: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496E35" w:rsidRPr="005F2A33" w:rsidTr="00E4583F">
        <w:trPr>
          <w:gridAfter w:val="1"/>
          <w:wAfter w:w="6" w:type="dxa"/>
        </w:trPr>
        <w:tc>
          <w:tcPr>
            <w:tcW w:w="851" w:type="dxa"/>
            <w:vMerge w:val="restart"/>
          </w:tcPr>
          <w:p w:rsidR="00496E35" w:rsidRDefault="00496E35" w:rsidP="00496E35">
            <w:pPr>
              <w:pStyle w:val="ConsPlusNormal"/>
              <w:rPr>
                <w:rFonts w:ascii="Times New Roman" w:hAnsi="Times New Roman" w:cs="Times New Roman"/>
                <w:sz w:val="28"/>
                <w:szCs w:val="28"/>
              </w:rPr>
            </w:pPr>
            <w:r>
              <w:rPr>
                <w:rFonts w:ascii="Times New Roman" w:hAnsi="Times New Roman" w:cs="Times New Roman"/>
                <w:sz w:val="28"/>
                <w:szCs w:val="28"/>
              </w:rPr>
              <w:t>22</w:t>
            </w:r>
          </w:p>
        </w:tc>
        <w:tc>
          <w:tcPr>
            <w:tcW w:w="3119" w:type="dxa"/>
            <w:vMerge w:val="restart"/>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традиционной народной культуры</w:t>
            </w:r>
            <w:r w:rsidRPr="009D0E7B">
              <w:rPr>
                <w:rFonts w:ascii="Times New Roman" w:hAnsi="Times New Roman" w:cs="Times New Roman"/>
                <w:sz w:val="28"/>
                <w:szCs w:val="28"/>
              </w:rPr>
              <w:t>», в том числе</w:t>
            </w: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496E35"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23</w:t>
            </w:r>
          </w:p>
        </w:tc>
        <w:tc>
          <w:tcPr>
            <w:tcW w:w="3119"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881293" w:rsidRPr="005F2A3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культуры «Вожегодский Центр традиционной народной культуры»</w:t>
            </w: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496E35" w:rsidRPr="005F2A33" w:rsidTr="00E4583F">
        <w:trPr>
          <w:gridAfter w:val="1"/>
          <w:wAfter w:w="6" w:type="dxa"/>
        </w:trPr>
        <w:tc>
          <w:tcPr>
            <w:tcW w:w="851" w:type="dxa"/>
            <w:vMerge/>
          </w:tcPr>
          <w:p w:rsidR="00496E35" w:rsidRDefault="00496E35" w:rsidP="00496E35">
            <w:pPr>
              <w:pStyle w:val="ConsPlusNormal"/>
              <w:rPr>
                <w:rFonts w:ascii="Times New Roman" w:hAnsi="Times New Roman" w:cs="Times New Roman"/>
                <w:sz w:val="28"/>
                <w:szCs w:val="28"/>
              </w:rPr>
            </w:pPr>
          </w:p>
        </w:tc>
        <w:tc>
          <w:tcPr>
            <w:tcW w:w="3119" w:type="dxa"/>
            <w:vMerge/>
          </w:tcPr>
          <w:p w:rsidR="00496E35" w:rsidRPr="005F2A33" w:rsidRDefault="00496E35" w:rsidP="00496E35">
            <w:pPr>
              <w:pStyle w:val="ConsPlusNormal"/>
              <w:rPr>
                <w:rFonts w:ascii="Times New Roman" w:hAnsi="Times New Roman" w:cs="Times New Roman"/>
                <w:sz w:val="28"/>
                <w:szCs w:val="28"/>
              </w:rPr>
            </w:pP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Pr="005F2A33"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496E35" w:rsidRDefault="00496E35"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496E35" w:rsidRPr="005F2A33" w:rsidTr="00E4583F">
        <w:trPr>
          <w:gridAfter w:val="1"/>
          <w:wAfter w:w="6" w:type="dxa"/>
        </w:trPr>
        <w:tc>
          <w:tcPr>
            <w:tcW w:w="851" w:type="dxa"/>
            <w:vMerge w:val="restart"/>
          </w:tcPr>
          <w:p w:rsidR="00496E35" w:rsidRDefault="00496E35" w:rsidP="00496E35">
            <w:pPr>
              <w:pStyle w:val="ConsPlusNormal"/>
              <w:rPr>
                <w:rFonts w:ascii="Times New Roman" w:hAnsi="Times New Roman" w:cs="Times New Roman"/>
                <w:sz w:val="28"/>
                <w:szCs w:val="28"/>
              </w:rPr>
            </w:pPr>
            <w:r>
              <w:rPr>
                <w:rFonts w:ascii="Times New Roman" w:hAnsi="Times New Roman" w:cs="Times New Roman"/>
                <w:sz w:val="28"/>
                <w:szCs w:val="28"/>
              </w:rPr>
              <w:t>24</w:t>
            </w:r>
          </w:p>
        </w:tc>
        <w:tc>
          <w:tcPr>
            <w:tcW w:w="3119" w:type="dxa"/>
            <w:vMerge w:val="restart"/>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w:t>
            </w:r>
            <w:r w:rsidRPr="005F2A33">
              <w:rPr>
                <w:rFonts w:ascii="Times New Roman" w:hAnsi="Times New Roman" w:cs="Times New Roman"/>
                <w:sz w:val="28"/>
                <w:szCs w:val="28"/>
              </w:rPr>
              <w:lastRenderedPageBreak/>
              <w:t xml:space="preserve">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культурного развития</w:t>
            </w:r>
            <w:r w:rsidRPr="009D0E7B">
              <w:rPr>
                <w:rFonts w:ascii="Times New Roman" w:hAnsi="Times New Roman" w:cs="Times New Roman"/>
                <w:sz w:val="28"/>
                <w:szCs w:val="28"/>
              </w:rPr>
              <w:t>», в том числе</w:t>
            </w:r>
          </w:p>
        </w:tc>
        <w:tc>
          <w:tcPr>
            <w:tcW w:w="4961" w:type="dxa"/>
          </w:tcPr>
          <w:p w:rsidR="00496E35" w:rsidRPr="005F2A33" w:rsidRDefault="00496E35" w:rsidP="00496E35">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134" w:type="dxa"/>
          </w:tcPr>
          <w:p w:rsidR="00496E35" w:rsidRPr="005F2A33"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496E35" w:rsidRDefault="00881293" w:rsidP="00496E35">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25</w:t>
            </w:r>
          </w:p>
        </w:tc>
        <w:tc>
          <w:tcPr>
            <w:tcW w:w="3119"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881293" w:rsidRPr="005F2A3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культуры «Вожегодский центр культурного развития»</w:t>
            </w: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26</w:t>
            </w:r>
          </w:p>
        </w:tc>
        <w:tc>
          <w:tcPr>
            <w:tcW w:w="3119" w:type="dxa"/>
            <w:vMerge w:val="restart"/>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дополнительного образования «Вожегодская детская школа искусств»</w:t>
            </w:r>
            <w:r w:rsidRPr="009D0E7B">
              <w:rPr>
                <w:rFonts w:ascii="Times New Roman" w:hAnsi="Times New Roman" w:cs="Times New Roman"/>
                <w:sz w:val="28"/>
                <w:szCs w:val="28"/>
              </w:rPr>
              <w:t>, в том числе</w:t>
            </w: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lastRenderedPageBreak/>
              <w:t>27</w:t>
            </w:r>
          </w:p>
        </w:tc>
        <w:tc>
          <w:tcPr>
            <w:tcW w:w="3119" w:type="dxa"/>
            <w:vMerge w:val="restart"/>
          </w:tcPr>
          <w:p w:rsidR="0088129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881293" w:rsidRPr="005F2A3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дополнительного образования «Вожегодская детская школа искусств»</w:t>
            </w:r>
          </w:p>
        </w:tc>
        <w:tc>
          <w:tcPr>
            <w:tcW w:w="4961" w:type="dxa"/>
          </w:tcPr>
          <w:p w:rsidR="00881293" w:rsidRPr="005F2A33" w:rsidRDefault="00881293" w:rsidP="00881293">
            <w:pPr>
              <w:pStyle w:val="ConsPlusNormal"/>
              <w:rPr>
                <w:rFonts w:ascii="Times New Roman" w:hAnsi="Times New Roman" w:cs="Times New Roman"/>
                <w:sz w:val="28"/>
                <w:szCs w:val="28"/>
              </w:rPr>
            </w:pPr>
            <w:r>
              <w:rPr>
                <w:rFonts w:ascii="Times New Roman" w:hAnsi="Times New Roman" w:cs="Times New Roman"/>
                <w:sz w:val="28"/>
                <w:szCs w:val="28"/>
              </w:rPr>
              <w:t>всего, в том числе:</w:t>
            </w:r>
            <w:r w:rsidRPr="005F2A33">
              <w:rPr>
                <w:rFonts w:ascii="Times New Roman" w:hAnsi="Times New Roman" w:cs="Times New Roman"/>
                <w:sz w:val="28"/>
                <w:szCs w:val="28"/>
              </w:rPr>
              <w:t xml:space="preserve">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1293" w:rsidRPr="005F2A33" w:rsidTr="00E4583F">
        <w:trPr>
          <w:gridAfter w:val="1"/>
          <w:wAfter w:w="6" w:type="dxa"/>
        </w:trPr>
        <w:tc>
          <w:tcPr>
            <w:tcW w:w="851" w:type="dxa"/>
            <w:vMerge/>
          </w:tcPr>
          <w:p w:rsidR="00881293" w:rsidRDefault="00881293" w:rsidP="00881293">
            <w:pPr>
              <w:pStyle w:val="ConsPlusNormal"/>
              <w:rPr>
                <w:rFonts w:ascii="Times New Roman" w:hAnsi="Times New Roman" w:cs="Times New Roman"/>
                <w:sz w:val="28"/>
                <w:szCs w:val="28"/>
              </w:rPr>
            </w:pPr>
          </w:p>
        </w:tc>
        <w:tc>
          <w:tcPr>
            <w:tcW w:w="3119" w:type="dxa"/>
            <w:vMerge/>
          </w:tcPr>
          <w:p w:rsidR="00881293" w:rsidRPr="005F2A33" w:rsidRDefault="00881293" w:rsidP="00881293">
            <w:pPr>
              <w:pStyle w:val="ConsPlusNormal"/>
              <w:rPr>
                <w:rFonts w:ascii="Times New Roman" w:hAnsi="Times New Roman" w:cs="Times New Roman"/>
                <w:sz w:val="28"/>
                <w:szCs w:val="28"/>
              </w:rPr>
            </w:pPr>
          </w:p>
        </w:tc>
        <w:tc>
          <w:tcPr>
            <w:tcW w:w="4961" w:type="dxa"/>
          </w:tcPr>
          <w:p w:rsidR="00881293" w:rsidRPr="005F2A33" w:rsidRDefault="00881293" w:rsidP="0088129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Pr="005F2A3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881293" w:rsidRDefault="00881293" w:rsidP="0088129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2F7513" w:rsidRPr="005F2A33" w:rsidRDefault="002F7513">
      <w:pPr>
        <w:pStyle w:val="ConsPlusNormal"/>
        <w:jc w:val="both"/>
        <w:rPr>
          <w:rFonts w:ascii="Times New Roman" w:hAnsi="Times New Roman" w:cs="Times New Roman"/>
          <w:sz w:val="28"/>
          <w:szCs w:val="28"/>
        </w:rPr>
      </w:pPr>
    </w:p>
    <w:p w:rsidR="00775D68" w:rsidRPr="00775D68" w:rsidRDefault="009B7B43" w:rsidP="00F3362B">
      <w:pPr>
        <w:spacing w:after="0"/>
        <w:jc w:val="right"/>
        <w:rPr>
          <w:rFonts w:ascii="Times New Roman" w:hAnsi="Times New Roman" w:cs="Times New Roman"/>
          <w:sz w:val="28"/>
          <w:szCs w:val="28"/>
        </w:rPr>
      </w:pPr>
      <w:r>
        <w:rPr>
          <w:rFonts w:ascii="Times New Roman" w:hAnsi="Times New Roman" w:cs="Times New Roman"/>
          <w:sz w:val="28"/>
          <w:szCs w:val="28"/>
        </w:rPr>
        <w:br w:type="page"/>
      </w:r>
      <w:r w:rsidR="00775D68" w:rsidRPr="00775D68">
        <w:rPr>
          <w:rFonts w:ascii="Times New Roman" w:hAnsi="Times New Roman" w:cs="Times New Roman"/>
          <w:sz w:val="28"/>
          <w:szCs w:val="28"/>
        </w:rPr>
        <w:lastRenderedPageBreak/>
        <w:t>Приложение 1</w:t>
      </w:r>
    </w:p>
    <w:p w:rsidR="002F7513" w:rsidRPr="00775D68" w:rsidRDefault="00775D68" w:rsidP="00F3362B">
      <w:pPr>
        <w:pStyle w:val="ConsPlusNormal"/>
        <w:jc w:val="right"/>
        <w:outlineLvl w:val="2"/>
        <w:rPr>
          <w:rFonts w:ascii="Times New Roman" w:hAnsi="Times New Roman" w:cs="Times New Roman"/>
          <w:sz w:val="28"/>
          <w:szCs w:val="28"/>
        </w:rPr>
      </w:pPr>
      <w:r w:rsidRPr="00775D68">
        <w:rPr>
          <w:rFonts w:ascii="Times New Roman" w:hAnsi="Times New Roman" w:cs="Times New Roman"/>
          <w:sz w:val="28"/>
          <w:szCs w:val="28"/>
        </w:rPr>
        <w:t xml:space="preserve"> к паспорту муниципальной программы</w:t>
      </w:r>
    </w:p>
    <w:p w:rsidR="002F7513" w:rsidRPr="00775D68" w:rsidRDefault="002F7513">
      <w:pPr>
        <w:pStyle w:val="ConsPlusNormal"/>
        <w:jc w:val="both"/>
        <w:rPr>
          <w:rFonts w:ascii="Times New Roman" w:hAnsi="Times New Roman" w:cs="Times New Roman"/>
          <w:sz w:val="28"/>
          <w:szCs w:val="28"/>
        </w:rPr>
      </w:pPr>
    </w:p>
    <w:p w:rsidR="002F7513" w:rsidRPr="009B7B43" w:rsidRDefault="002F7513">
      <w:pPr>
        <w:pStyle w:val="ConsPlusNormal"/>
        <w:jc w:val="center"/>
        <w:rPr>
          <w:rFonts w:ascii="Times New Roman" w:hAnsi="Times New Roman" w:cs="Times New Roman"/>
          <w:b/>
          <w:sz w:val="28"/>
          <w:szCs w:val="28"/>
        </w:rPr>
      </w:pPr>
      <w:bookmarkStart w:id="4" w:name="P1519"/>
      <w:bookmarkEnd w:id="4"/>
      <w:r w:rsidRPr="009B7B43">
        <w:rPr>
          <w:rFonts w:ascii="Times New Roman" w:hAnsi="Times New Roman" w:cs="Times New Roman"/>
          <w:b/>
          <w:sz w:val="28"/>
          <w:szCs w:val="28"/>
        </w:rPr>
        <w:t>ХАРАКТЕРИСТИКА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направлений расходов финансовых мероприятий (результатов)</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структурных элементов проектной части </w:t>
      </w:r>
      <w:r w:rsidR="0064653F" w:rsidRPr="009B7B43">
        <w:rPr>
          <w:rFonts w:ascii="Times New Roman" w:hAnsi="Times New Roman" w:cs="Times New Roman"/>
          <w:b/>
          <w:sz w:val="28"/>
          <w:szCs w:val="28"/>
        </w:rPr>
        <w:t>муниципальной</w:t>
      </w:r>
      <w:r w:rsidR="004B7D3A" w:rsidRPr="009B7B43">
        <w:rPr>
          <w:rFonts w:ascii="Times New Roman" w:hAnsi="Times New Roman" w:cs="Times New Roman"/>
          <w:b/>
          <w:sz w:val="28"/>
          <w:szCs w:val="28"/>
        </w:rPr>
        <w:t xml:space="preserve"> </w:t>
      </w:r>
      <w:r w:rsidRPr="009B7B43">
        <w:rPr>
          <w:rFonts w:ascii="Times New Roman" w:hAnsi="Times New Roman" w:cs="Times New Roman"/>
          <w:b/>
          <w:sz w:val="28"/>
          <w:szCs w:val="28"/>
        </w:rPr>
        <w:t xml:space="preserve">программы </w:t>
      </w:r>
    </w:p>
    <w:p w:rsidR="002F7513" w:rsidRPr="00775D68" w:rsidRDefault="002F7513">
      <w:pPr>
        <w:pStyle w:val="ConsPlusNormal"/>
        <w:jc w:val="both"/>
        <w:rPr>
          <w:rFonts w:ascii="Times New Roman" w:hAnsi="Times New Roman" w:cs="Times New Roman"/>
          <w:sz w:val="28"/>
          <w:szCs w:val="28"/>
        </w:rPr>
      </w:pPr>
    </w:p>
    <w:tbl>
      <w:tblPr>
        <w:tblW w:w="1509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6"/>
        <w:gridCol w:w="2976"/>
        <w:gridCol w:w="2268"/>
        <w:gridCol w:w="2478"/>
        <w:gridCol w:w="1134"/>
        <w:gridCol w:w="1134"/>
        <w:gridCol w:w="993"/>
        <w:gridCol w:w="993"/>
      </w:tblGrid>
      <w:tr w:rsidR="00E4583F" w:rsidRPr="00775D68" w:rsidTr="00E4583F">
        <w:tc>
          <w:tcPr>
            <w:tcW w:w="794"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w:t>
            </w:r>
          </w:p>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п/п</w:t>
            </w:r>
          </w:p>
        </w:tc>
        <w:tc>
          <w:tcPr>
            <w:tcW w:w="2326"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Наименование направления, структурного элемента муниципальной</w:t>
            </w:r>
            <w:r>
              <w:rPr>
                <w:rFonts w:ascii="Times New Roman" w:hAnsi="Times New Roman" w:cs="Times New Roman"/>
                <w:sz w:val="28"/>
                <w:szCs w:val="28"/>
              </w:rPr>
              <w:t xml:space="preserve"> </w:t>
            </w:r>
            <w:r w:rsidRPr="00775D68">
              <w:rPr>
                <w:rFonts w:ascii="Times New Roman" w:hAnsi="Times New Roman" w:cs="Times New Roman"/>
                <w:sz w:val="28"/>
                <w:szCs w:val="28"/>
              </w:rPr>
              <w:t>программы, мероприятия (результата)</w:t>
            </w:r>
          </w:p>
        </w:tc>
        <w:tc>
          <w:tcPr>
            <w:tcW w:w="2976" w:type="dxa"/>
            <w:vMerge w:val="restart"/>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расходов</w:t>
            </w:r>
          </w:p>
        </w:tc>
        <w:tc>
          <w:tcPr>
            <w:tcW w:w="2268"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Направление расходов, вид расходов</w:t>
            </w:r>
          </w:p>
        </w:tc>
        <w:tc>
          <w:tcPr>
            <w:tcW w:w="2478"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Характеристика направления расходов</w:t>
            </w:r>
          </w:p>
        </w:tc>
        <w:tc>
          <w:tcPr>
            <w:tcW w:w="4254" w:type="dxa"/>
            <w:gridSpan w:val="4"/>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Объем финансового обеспечения по годам, тыс. руб.</w:t>
            </w:r>
          </w:p>
        </w:tc>
      </w:tr>
      <w:tr w:rsidR="00E4583F" w:rsidRPr="00775D68" w:rsidTr="00E4583F">
        <w:tc>
          <w:tcPr>
            <w:tcW w:w="794" w:type="dxa"/>
            <w:vMerge/>
          </w:tcPr>
          <w:p w:rsidR="00E4583F" w:rsidRPr="00775D68" w:rsidRDefault="00E4583F" w:rsidP="005A408D">
            <w:pPr>
              <w:pStyle w:val="ConsPlusNormal"/>
              <w:jc w:val="center"/>
              <w:rPr>
                <w:rFonts w:ascii="Times New Roman" w:hAnsi="Times New Roman" w:cs="Times New Roman"/>
                <w:sz w:val="28"/>
                <w:szCs w:val="28"/>
              </w:rPr>
            </w:pPr>
          </w:p>
        </w:tc>
        <w:tc>
          <w:tcPr>
            <w:tcW w:w="2326" w:type="dxa"/>
            <w:vMerge/>
          </w:tcPr>
          <w:p w:rsidR="00E4583F" w:rsidRPr="00775D68" w:rsidRDefault="00E4583F" w:rsidP="005A408D">
            <w:pPr>
              <w:pStyle w:val="ConsPlusNormal"/>
              <w:jc w:val="center"/>
              <w:rPr>
                <w:rFonts w:ascii="Times New Roman" w:hAnsi="Times New Roman" w:cs="Times New Roman"/>
                <w:sz w:val="28"/>
                <w:szCs w:val="28"/>
              </w:rPr>
            </w:pPr>
          </w:p>
        </w:tc>
        <w:tc>
          <w:tcPr>
            <w:tcW w:w="2976" w:type="dxa"/>
            <w:vMerge/>
          </w:tcPr>
          <w:p w:rsidR="00E4583F" w:rsidRPr="00775D68" w:rsidRDefault="00E4583F" w:rsidP="005A408D">
            <w:pPr>
              <w:pStyle w:val="ConsPlusNormal"/>
              <w:jc w:val="center"/>
              <w:rPr>
                <w:rFonts w:ascii="Times New Roman" w:hAnsi="Times New Roman" w:cs="Times New Roman"/>
                <w:sz w:val="28"/>
                <w:szCs w:val="28"/>
              </w:rPr>
            </w:pPr>
          </w:p>
        </w:tc>
        <w:tc>
          <w:tcPr>
            <w:tcW w:w="2268" w:type="dxa"/>
            <w:vMerge/>
          </w:tcPr>
          <w:p w:rsidR="00E4583F" w:rsidRPr="00775D68" w:rsidRDefault="00E4583F" w:rsidP="005A408D">
            <w:pPr>
              <w:pStyle w:val="ConsPlusNormal"/>
              <w:jc w:val="center"/>
              <w:rPr>
                <w:rFonts w:ascii="Times New Roman" w:hAnsi="Times New Roman" w:cs="Times New Roman"/>
                <w:sz w:val="28"/>
                <w:szCs w:val="28"/>
              </w:rPr>
            </w:pPr>
          </w:p>
        </w:tc>
        <w:tc>
          <w:tcPr>
            <w:tcW w:w="2478" w:type="dxa"/>
            <w:vMerge/>
          </w:tcPr>
          <w:p w:rsidR="00E4583F" w:rsidRPr="00775D68" w:rsidRDefault="00E4583F" w:rsidP="005A408D">
            <w:pPr>
              <w:pStyle w:val="ConsPlusNormal"/>
              <w:jc w:val="center"/>
              <w:rPr>
                <w:rFonts w:ascii="Times New Roman" w:hAnsi="Times New Roman" w:cs="Times New Roman"/>
                <w:sz w:val="28"/>
                <w:szCs w:val="28"/>
              </w:rPr>
            </w:pPr>
          </w:p>
        </w:tc>
        <w:tc>
          <w:tcPr>
            <w:tcW w:w="1134" w:type="dxa"/>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134" w:type="dxa"/>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993" w:type="dxa"/>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993" w:type="dxa"/>
          </w:tcPr>
          <w:p w:rsidR="00E4583F"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E4583F" w:rsidRPr="00775D68" w:rsidTr="00E4583F">
        <w:tc>
          <w:tcPr>
            <w:tcW w:w="794"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1</w:t>
            </w:r>
          </w:p>
        </w:tc>
        <w:tc>
          <w:tcPr>
            <w:tcW w:w="2326"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2</w:t>
            </w:r>
          </w:p>
        </w:tc>
        <w:tc>
          <w:tcPr>
            <w:tcW w:w="2976"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3</w:t>
            </w:r>
          </w:p>
        </w:tc>
        <w:tc>
          <w:tcPr>
            <w:tcW w:w="2268"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4</w:t>
            </w:r>
          </w:p>
        </w:tc>
        <w:tc>
          <w:tcPr>
            <w:tcW w:w="2478"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993"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Pr>
          <w:p w:rsidR="00E4583F"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4583F" w:rsidRPr="00775D68" w:rsidTr="00E4583F">
        <w:tc>
          <w:tcPr>
            <w:tcW w:w="794" w:type="dxa"/>
          </w:tcPr>
          <w:p w:rsidR="00E4583F" w:rsidRPr="00775D68" w:rsidRDefault="00E4583F">
            <w:pPr>
              <w:pStyle w:val="ConsPlusNormal"/>
              <w:rPr>
                <w:rFonts w:ascii="Times New Roman" w:hAnsi="Times New Roman" w:cs="Times New Roman"/>
                <w:sz w:val="28"/>
                <w:szCs w:val="28"/>
              </w:rPr>
            </w:pPr>
            <w:r w:rsidRPr="00775D68">
              <w:rPr>
                <w:rFonts w:ascii="Times New Roman" w:hAnsi="Times New Roman" w:cs="Times New Roman"/>
                <w:sz w:val="28"/>
                <w:szCs w:val="28"/>
              </w:rPr>
              <w:t>1.1</w:t>
            </w:r>
          </w:p>
        </w:tc>
        <w:tc>
          <w:tcPr>
            <w:tcW w:w="10048" w:type="dxa"/>
            <w:gridSpan w:val="4"/>
          </w:tcPr>
          <w:p w:rsidR="00E4583F" w:rsidRPr="00775D68" w:rsidRDefault="00E4583F">
            <w:pPr>
              <w:pStyle w:val="ConsPlusNormal"/>
              <w:rPr>
                <w:rFonts w:ascii="Times New Roman" w:hAnsi="Times New Roman" w:cs="Times New Roman"/>
                <w:sz w:val="28"/>
                <w:szCs w:val="28"/>
              </w:rPr>
            </w:pPr>
            <w:r w:rsidRPr="00775D68">
              <w:rPr>
                <w:rFonts w:ascii="Times New Roman" w:hAnsi="Times New Roman" w:cs="Times New Roman"/>
                <w:sz w:val="28"/>
                <w:szCs w:val="28"/>
              </w:rPr>
              <w:t>Муниципальный проект «</w:t>
            </w:r>
            <w:r>
              <w:rPr>
                <w:rFonts w:ascii="Times New Roman" w:hAnsi="Times New Roman" w:cs="Times New Roman"/>
                <w:sz w:val="28"/>
                <w:szCs w:val="28"/>
              </w:rPr>
              <w:t>Модернизация инфраструктуры сферы культуры</w:t>
            </w:r>
            <w:r w:rsidRPr="00775D68">
              <w:rPr>
                <w:rFonts w:ascii="Times New Roman" w:hAnsi="Times New Roman" w:cs="Times New Roman"/>
                <w:sz w:val="28"/>
                <w:szCs w:val="28"/>
              </w:rPr>
              <w:t>»</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12740,3</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791,8</w:t>
            </w:r>
          </w:p>
        </w:tc>
        <w:tc>
          <w:tcPr>
            <w:tcW w:w="993"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val="restart"/>
            <w:tcBorders>
              <w:top w:val="single" w:sz="4" w:space="0" w:color="auto"/>
            </w:tcBorders>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1.1.1.</w:t>
            </w:r>
          </w:p>
        </w:tc>
        <w:tc>
          <w:tcPr>
            <w:tcW w:w="2326" w:type="dxa"/>
            <w:vMerge w:val="restart"/>
            <w:tcBorders>
              <w:top w:val="single" w:sz="4" w:space="0" w:color="auto"/>
            </w:tcBorders>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сельских библиотек</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и укрепления материально-технической базы муниципальных учреждений отрасли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учреждениям, связанные с решением задач структурных элементов проектной части муниципальной </w:t>
            </w:r>
            <w:r>
              <w:rPr>
                <w:rFonts w:ascii="Times New Roman" w:hAnsi="Times New Roman" w:cs="Times New Roman"/>
                <w:sz w:val="28"/>
                <w:szCs w:val="28"/>
              </w:rPr>
              <w:lastRenderedPageBreak/>
              <w:t>программы</w:t>
            </w:r>
          </w:p>
        </w:tc>
        <w:tc>
          <w:tcPr>
            <w:tcW w:w="2478" w:type="dxa"/>
            <w:vMerge w:val="restart"/>
          </w:tcPr>
          <w:p w:rsidR="00E4583F" w:rsidRPr="00775D68" w:rsidRDefault="00E4583F" w:rsidP="005A408D">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Предоставление субсидии на иные цели на обеспечение развития и укрепление материально-технической базы сельских библиотек</w:t>
            </w:r>
          </w:p>
        </w:tc>
        <w:tc>
          <w:tcPr>
            <w:tcW w:w="1134" w:type="dxa"/>
          </w:tcPr>
          <w:p w:rsidR="00E4583F" w:rsidRPr="00775D68" w:rsidRDefault="00E4583F" w:rsidP="00017C47">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633CBE">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2207"/>
        </w:trPr>
        <w:tc>
          <w:tcPr>
            <w:tcW w:w="794" w:type="dxa"/>
            <w:vMerge w:val="restart"/>
            <w:tcBorders>
              <w:top w:val="nil"/>
            </w:tcBorders>
          </w:tcPr>
          <w:p w:rsidR="00E4583F" w:rsidRPr="00775D68" w:rsidRDefault="00E4583F" w:rsidP="0079565B">
            <w:pPr>
              <w:pStyle w:val="ConsPlusNormal"/>
              <w:rPr>
                <w:rFonts w:ascii="Times New Roman" w:hAnsi="Times New Roman" w:cs="Times New Roman"/>
                <w:sz w:val="28"/>
                <w:szCs w:val="28"/>
              </w:rPr>
            </w:pPr>
            <w:r>
              <w:rPr>
                <w:rFonts w:ascii="Times New Roman" w:hAnsi="Times New Roman" w:cs="Times New Roman"/>
                <w:sz w:val="28"/>
                <w:szCs w:val="28"/>
              </w:rPr>
              <w:t>1.1.2.</w:t>
            </w:r>
          </w:p>
        </w:tc>
        <w:tc>
          <w:tcPr>
            <w:tcW w:w="2326" w:type="dxa"/>
            <w:vMerge w:val="restart"/>
            <w:tcBorders>
              <w:top w:val="nil"/>
            </w:tcBorders>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детской школы искусств</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и укрепление материально-технической базы муниципальных учреждений отрасли культуры</w:t>
            </w:r>
          </w:p>
          <w:p w:rsidR="00E4583F" w:rsidRPr="00775D68" w:rsidRDefault="00E4583F" w:rsidP="00744DF3">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rsidP="001F00B1">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субсидии на иные цели на обеспечение развития и укрепление материально-технической базы детских школ искусств</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5807,1</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2207"/>
        </w:trPr>
        <w:tc>
          <w:tcPr>
            <w:tcW w:w="794" w:type="dxa"/>
            <w:vMerge/>
          </w:tcPr>
          <w:p w:rsidR="00E4583F" w:rsidRDefault="00E4583F" w:rsidP="0079565B">
            <w:pPr>
              <w:pStyle w:val="ConsPlusNormal"/>
              <w:rPr>
                <w:rFonts w:ascii="Times New Roman" w:hAnsi="Times New Roman" w:cs="Times New Roman"/>
                <w:sz w:val="28"/>
                <w:szCs w:val="28"/>
              </w:rPr>
            </w:pPr>
          </w:p>
        </w:tc>
        <w:tc>
          <w:tcPr>
            <w:tcW w:w="2326" w:type="dxa"/>
            <w:vMerge/>
          </w:tcPr>
          <w:p w:rsidR="00E4583F" w:rsidRDefault="00E4583F" w:rsidP="00136209">
            <w:pPr>
              <w:pStyle w:val="ConsPlusNormal"/>
              <w:rPr>
                <w:rFonts w:ascii="Times New Roman" w:hAnsi="Times New Roman" w:cs="Times New Roman"/>
                <w:sz w:val="28"/>
                <w:szCs w:val="28"/>
              </w:rPr>
            </w:pPr>
          </w:p>
        </w:tc>
        <w:tc>
          <w:tcPr>
            <w:tcW w:w="2976" w:type="dxa"/>
            <w:vMerge/>
          </w:tcPr>
          <w:p w:rsidR="00E4583F" w:rsidRDefault="00E4583F" w:rsidP="00744DF3">
            <w:pPr>
              <w:pStyle w:val="ConsPlusNormal"/>
              <w:rPr>
                <w:rFonts w:ascii="Times New Roman" w:hAnsi="Times New Roman" w:cs="Times New Roman"/>
                <w:sz w:val="28"/>
                <w:szCs w:val="28"/>
              </w:rPr>
            </w:pP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Default="00E4583F" w:rsidP="001F00B1">
            <w:pPr>
              <w:pStyle w:val="ConsPlusNormal"/>
              <w:rPr>
                <w:rFonts w:ascii="Times New Roman" w:hAnsi="Times New Roman" w:cs="Times New Roman"/>
                <w:sz w:val="28"/>
                <w:szCs w:val="28"/>
              </w:rPr>
            </w:pP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5807,1</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599"/>
        </w:trPr>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Учреждения по внешкольной работе с детьми</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учреждениям, связанные с </w:t>
            </w:r>
            <w:r>
              <w:rPr>
                <w:rFonts w:ascii="Times New Roman" w:hAnsi="Times New Roman" w:cs="Times New Roman"/>
                <w:sz w:val="28"/>
                <w:szCs w:val="28"/>
              </w:rPr>
              <w:lastRenderedPageBreak/>
              <w:t>решением задач структурных элементов проектной части муниципальной программы</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598"/>
        </w:trPr>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val="restart"/>
            <w:tcBorders>
              <w:top w:val="nil"/>
            </w:tcBorders>
          </w:tcPr>
          <w:p w:rsidR="00E4583F" w:rsidRPr="00775D68" w:rsidRDefault="00E4583F" w:rsidP="0079565B">
            <w:pPr>
              <w:pStyle w:val="ConsPlusNormal"/>
              <w:rPr>
                <w:rFonts w:ascii="Times New Roman" w:hAnsi="Times New Roman" w:cs="Times New Roman"/>
                <w:sz w:val="28"/>
                <w:szCs w:val="28"/>
              </w:rPr>
            </w:pPr>
            <w:r>
              <w:rPr>
                <w:rFonts w:ascii="Times New Roman" w:hAnsi="Times New Roman" w:cs="Times New Roman"/>
                <w:sz w:val="28"/>
                <w:szCs w:val="28"/>
              </w:rPr>
              <w:t>1.1.3.</w:t>
            </w:r>
          </w:p>
        </w:tc>
        <w:tc>
          <w:tcPr>
            <w:tcW w:w="2326" w:type="dxa"/>
            <w:vMerge w:val="restart"/>
            <w:tcBorders>
              <w:top w:val="nil"/>
            </w:tcBorders>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Оснащен Центр традиционной народной культуры</w:t>
            </w:r>
          </w:p>
        </w:tc>
        <w:tc>
          <w:tcPr>
            <w:tcW w:w="2976"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и укрепление материально-технической базы муниципальных учреждений отрасли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rsidP="001F00B1">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субсидии на иные цели на обеспечение развития и укрепление материально-технической базы Центра традиционной народной культуры</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c>
          <w:tcPr>
            <w:tcW w:w="1134" w:type="dxa"/>
          </w:tcPr>
          <w:p w:rsidR="00E4583F" w:rsidRPr="00775D68" w:rsidRDefault="00E4583F" w:rsidP="00C517EC">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c>
          <w:tcPr>
            <w:tcW w:w="1134" w:type="dxa"/>
          </w:tcPr>
          <w:p w:rsidR="00E4583F" w:rsidRPr="00775D68" w:rsidRDefault="00E4583F"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8134CE">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8134CE">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bottom w:val="nil"/>
            </w:tcBorders>
          </w:tcPr>
          <w:p w:rsidR="00E4583F" w:rsidRPr="00775D68" w:rsidRDefault="00E4583F" w:rsidP="008134CE">
            <w:pPr>
              <w:pStyle w:val="ConsPlusNormal"/>
              <w:rPr>
                <w:rFonts w:ascii="Times New Roman" w:hAnsi="Times New Roman" w:cs="Times New Roman"/>
                <w:sz w:val="28"/>
                <w:szCs w:val="28"/>
              </w:rPr>
            </w:pPr>
            <w:r w:rsidRPr="00775D68">
              <w:rPr>
                <w:rFonts w:ascii="Times New Roman" w:hAnsi="Times New Roman" w:cs="Times New Roman"/>
                <w:sz w:val="28"/>
                <w:szCs w:val="28"/>
              </w:rPr>
              <w:t>1.1</w:t>
            </w:r>
            <w:r>
              <w:rPr>
                <w:rFonts w:ascii="Times New Roman" w:hAnsi="Times New Roman" w:cs="Times New Roman"/>
                <w:sz w:val="28"/>
                <w:szCs w:val="28"/>
              </w:rPr>
              <w:t>.4.</w:t>
            </w:r>
          </w:p>
        </w:tc>
        <w:tc>
          <w:tcPr>
            <w:tcW w:w="2326" w:type="dxa"/>
            <w:vMerge w:val="restart"/>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Проведены мероприятия по комплектованию книжных фондов </w:t>
            </w:r>
            <w:r>
              <w:rPr>
                <w:rFonts w:ascii="Times New Roman" w:hAnsi="Times New Roman" w:cs="Times New Roman"/>
                <w:sz w:val="28"/>
                <w:szCs w:val="28"/>
              </w:rPr>
              <w:lastRenderedPageBreak/>
              <w:t>библиотек</w:t>
            </w:r>
          </w:p>
        </w:tc>
        <w:tc>
          <w:tcPr>
            <w:tcW w:w="2976" w:type="dxa"/>
            <w:vMerge w:val="restart"/>
          </w:tcPr>
          <w:p w:rsidR="00E4583F" w:rsidRPr="00775D68" w:rsidRDefault="00E4583F" w:rsidP="00185871">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Обеспечение развития и укрепления материально-технической базы </w:t>
            </w:r>
            <w:r>
              <w:rPr>
                <w:rFonts w:ascii="Times New Roman" w:hAnsi="Times New Roman" w:cs="Times New Roman"/>
                <w:sz w:val="28"/>
                <w:szCs w:val="28"/>
              </w:rPr>
              <w:lastRenderedPageBreak/>
              <w:t>муниципальных учреждений отрасли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Субсидии на иные цели муниципальным учреждениям, </w:t>
            </w:r>
            <w:r>
              <w:rPr>
                <w:rFonts w:ascii="Times New Roman" w:hAnsi="Times New Roman" w:cs="Times New Roman"/>
                <w:sz w:val="28"/>
                <w:szCs w:val="28"/>
              </w:rPr>
              <w:lastRenderedPageBreak/>
              <w:t>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субсидии на иные цели на комплектование </w:t>
            </w:r>
            <w:r>
              <w:rPr>
                <w:rFonts w:ascii="Times New Roman" w:hAnsi="Times New Roman" w:cs="Times New Roman"/>
                <w:sz w:val="28"/>
                <w:szCs w:val="28"/>
              </w:rPr>
              <w:lastRenderedPageBreak/>
              <w:t>книжных фондов</w:t>
            </w:r>
          </w:p>
        </w:tc>
        <w:tc>
          <w:tcPr>
            <w:tcW w:w="1134" w:type="dxa"/>
          </w:tcPr>
          <w:p w:rsidR="00E4583F" w:rsidRPr="00775D68" w:rsidRDefault="00E4583F"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377,8</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top w:val="nil"/>
            </w:tcBorders>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377,8</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30A21" w:rsidRPr="00775D68" w:rsidTr="00E4583F">
        <w:tc>
          <w:tcPr>
            <w:tcW w:w="794" w:type="dxa"/>
            <w:vMerge w:val="restart"/>
            <w:tcBorders>
              <w:top w:val="nil"/>
            </w:tcBorders>
          </w:tcPr>
          <w:p w:rsidR="00D30A21"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1.1.5</w:t>
            </w:r>
          </w:p>
        </w:tc>
        <w:tc>
          <w:tcPr>
            <w:tcW w:w="2326" w:type="dxa"/>
            <w:vMerge w:val="restart"/>
          </w:tcPr>
          <w:p w:rsidR="00D30A21" w:rsidRPr="005F2A33" w:rsidRDefault="00D30A21" w:rsidP="00136209">
            <w:pPr>
              <w:pStyle w:val="ConsPlusNormal"/>
              <w:rPr>
                <w:rFonts w:ascii="Times New Roman" w:hAnsi="Times New Roman" w:cs="Times New Roman"/>
                <w:sz w:val="28"/>
                <w:szCs w:val="28"/>
              </w:rPr>
            </w:pPr>
            <w:r>
              <w:rPr>
                <w:rFonts w:ascii="Times New Roman" w:hAnsi="Times New Roman" w:cs="Times New Roman"/>
                <w:sz w:val="28"/>
                <w:szCs w:val="28"/>
              </w:rPr>
              <w:t>Проведены мероприятия по реализации проекта «Народный бюджет»</w:t>
            </w:r>
          </w:p>
        </w:tc>
        <w:tc>
          <w:tcPr>
            <w:tcW w:w="2976" w:type="dxa"/>
            <w:vMerge w:val="restart"/>
          </w:tcPr>
          <w:p w:rsidR="00D30A21"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Мероприятия по реализации проекта «Народный бюджет»</w:t>
            </w:r>
          </w:p>
        </w:tc>
        <w:tc>
          <w:tcPr>
            <w:tcW w:w="2268" w:type="dxa"/>
          </w:tcPr>
          <w:p w:rsidR="00D30A21" w:rsidRDefault="00D30A21"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D30A21"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Предоставлении субсидии на иные цели на реализацию проекта «Народный бюджет»</w:t>
            </w:r>
          </w:p>
        </w:tc>
        <w:tc>
          <w:tcPr>
            <w:tcW w:w="1134" w:type="dxa"/>
          </w:tcPr>
          <w:p w:rsidR="00D30A21" w:rsidRDefault="00D30A21"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1818,3</w:t>
            </w:r>
          </w:p>
        </w:tc>
        <w:tc>
          <w:tcPr>
            <w:tcW w:w="1134"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620,0</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30A21" w:rsidRPr="00775D68" w:rsidTr="00E4583F">
        <w:tc>
          <w:tcPr>
            <w:tcW w:w="794" w:type="dxa"/>
            <w:vMerge/>
          </w:tcPr>
          <w:p w:rsidR="00D30A21" w:rsidRPr="00775D68" w:rsidRDefault="00D30A21">
            <w:pPr>
              <w:pStyle w:val="ConsPlusNormal"/>
              <w:rPr>
                <w:rFonts w:ascii="Times New Roman" w:hAnsi="Times New Roman" w:cs="Times New Roman"/>
                <w:sz w:val="28"/>
                <w:szCs w:val="28"/>
              </w:rPr>
            </w:pPr>
          </w:p>
        </w:tc>
        <w:tc>
          <w:tcPr>
            <w:tcW w:w="2326" w:type="dxa"/>
            <w:vMerge/>
          </w:tcPr>
          <w:p w:rsidR="00D30A21" w:rsidRPr="005F2A33" w:rsidRDefault="00D30A21" w:rsidP="00136209">
            <w:pPr>
              <w:pStyle w:val="ConsPlusNormal"/>
              <w:rPr>
                <w:rFonts w:ascii="Times New Roman" w:hAnsi="Times New Roman" w:cs="Times New Roman"/>
                <w:sz w:val="28"/>
                <w:szCs w:val="28"/>
              </w:rPr>
            </w:pPr>
          </w:p>
        </w:tc>
        <w:tc>
          <w:tcPr>
            <w:tcW w:w="2976" w:type="dxa"/>
            <w:vMerge/>
          </w:tcPr>
          <w:p w:rsidR="00D30A21" w:rsidRPr="00775D68" w:rsidRDefault="00D30A21">
            <w:pPr>
              <w:pStyle w:val="ConsPlusNormal"/>
              <w:rPr>
                <w:rFonts w:ascii="Times New Roman" w:hAnsi="Times New Roman" w:cs="Times New Roman"/>
                <w:sz w:val="28"/>
                <w:szCs w:val="28"/>
              </w:rPr>
            </w:pPr>
          </w:p>
        </w:tc>
        <w:tc>
          <w:tcPr>
            <w:tcW w:w="2268" w:type="dxa"/>
          </w:tcPr>
          <w:p w:rsidR="00D30A21" w:rsidRDefault="00D30A21"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D30A21" w:rsidRPr="00775D68" w:rsidRDefault="00D30A21">
            <w:pPr>
              <w:pStyle w:val="ConsPlusNormal"/>
              <w:rPr>
                <w:rFonts w:ascii="Times New Roman" w:hAnsi="Times New Roman" w:cs="Times New Roman"/>
                <w:sz w:val="28"/>
                <w:szCs w:val="28"/>
              </w:rPr>
            </w:pPr>
          </w:p>
        </w:tc>
        <w:tc>
          <w:tcPr>
            <w:tcW w:w="1134" w:type="dxa"/>
          </w:tcPr>
          <w:p w:rsidR="00D30A21" w:rsidRDefault="00D30A21"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1818,3</w:t>
            </w:r>
          </w:p>
        </w:tc>
        <w:tc>
          <w:tcPr>
            <w:tcW w:w="1134"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620,0</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tcPr>
          <w:p w:rsidR="00E4583F"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 xml:space="preserve">Мероприятия по реализации проекта «Народный бюджет» за </w:t>
            </w:r>
            <w:r>
              <w:rPr>
                <w:rFonts w:ascii="Times New Roman" w:hAnsi="Times New Roman" w:cs="Times New Roman"/>
                <w:sz w:val="28"/>
                <w:szCs w:val="28"/>
              </w:rPr>
              <w:lastRenderedPageBreak/>
              <w:t>счет добровольных пожертвований физических лиц</w:t>
            </w:r>
          </w:p>
        </w:tc>
        <w:tc>
          <w:tcPr>
            <w:tcW w:w="2268" w:type="dxa"/>
          </w:tcPr>
          <w:p w:rsidR="00E4583F" w:rsidRDefault="00D30A21" w:rsidP="00913486">
            <w:pPr>
              <w:pStyle w:val="ConsPlusNormal"/>
              <w:rPr>
                <w:rFonts w:ascii="Times New Roman" w:hAnsi="Times New Roman" w:cs="Times New Roman"/>
                <w:sz w:val="28"/>
                <w:szCs w:val="28"/>
              </w:rPr>
            </w:pPr>
            <w:r>
              <w:rPr>
                <w:rFonts w:ascii="Times New Roman" w:hAnsi="Times New Roman" w:cs="Times New Roman"/>
                <w:sz w:val="28"/>
                <w:szCs w:val="28"/>
              </w:rPr>
              <w:lastRenderedPageBreak/>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Default="00E4583F"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171,8</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top w:val="nil"/>
            </w:tcBorders>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lastRenderedPageBreak/>
              <w:t>1.2</w:t>
            </w:r>
          </w:p>
        </w:tc>
        <w:tc>
          <w:tcPr>
            <w:tcW w:w="10048" w:type="dxa"/>
            <w:gridSpan w:val="4"/>
          </w:tcPr>
          <w:p w:rsidR="00E4583F" w:rsidRPr="00775D68" w:rsidRDefault="00E4583F" w:rsidP="0079565B">
            <w:pPr>
              <w:pStyle w:val="ConsPlusNormal"/>
              <w:rPr>
                <w:rFonts w:ascii="Times New Roman" w:hAnsi="Times New Roman" w:cs="Times New Roman"/>
                <w:sz w:val="28"/>
                <w:szCs w:val="28"/>
              </w:rPr>
            </w:pPr>
            <w:r w:rsidRPr="00775D68">
              <w:rPr>
                <w:rFonts w:ascii="Times New Roman" w:hAnsi="Times New Roman" w:cs="Times New Roman"/>
                <w:sz w:val="28"/>
                <w:szCs w:val="28"/>
              </w:rPr>
              <w:t>Муниципальный проект «</w:t>
            </w:r>
            <w:r>
              <w:rPr>
                <w:rFonts w:ascii="Times New Roman" w:hAnsi="Times New Roman" w:cs="Times New Roman"/>
                <w:sz w:val="28"/>
                <w:szCs w:val="28"/>
              </w:rPr>
              <w:t>Семейные ценности и инфраструктура культуры</w:t>
            </w:r>
            <w:r w:rsidRPr="00775D68">
              <w:rPr>
                <w:rFonts w:ascii="Times New Roman" w:hAnsi="Times New Roman" w:cs="Times New Roman"/>
                <w:sz w:val="28"/>
                <w:szCs w:val="28"/>
              </w:rPr>
              <w:t>»</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993" w:type="dxa"/>
          </w:tcPr>
          <w:p w:rsidR="00E4583F"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bottom w:val="nil"/>
            </w:tcBorders>
          </w:tcPr>
          <w:p w:rsidR="00E4583F" w:rsidRPr="00775D68" w:rsidRDefault="00E4583F" w:rsidP="00A55710">
            <w:pPr>
              <w:pStyle w:val="ConsPlusNormal"/>
              <w:rPr>
                <w:rFonts w:ascii="Times New Roman" w:hAnsi="Times New Roman" w:cs="Times New Roman"/>
                <w:sz w:val="28"/>
                <w:szCs w:val="28"/>
              </w:rPr>
            </w:pPr>
            <w:r>
              <w:rPr>
                <w:rFonts w:ascii="Times New Roman" w:hAnsi="Times New Roman" w:cs="Times New Roman"/>
                <w:sz w:val="28"/>
                <w:szCs w:val="28"/>
              </w:rPr>
              <w:t>1.2.1.</w:t>
            </w:r>
          </w:p>
        </w:tc>
        <w:tc>
          <w:tcPr>
            <w:tcW w:w="2326" w:type="dxa"/>
            <w:vMerge w:val="restart"/>
          </w:tcPr>
          <w:p w:rsidR="00E4583F"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Приобретены музыкальные инструменты, оборудование и материалы для детской школы искусств</w:t>
            </w:r>
          </w:p>
        </w:tc>
        <w:tc>
          <w:tcPr>
            <w:tcW w:w="2976" w:type="dxa"/>
            <w:vMerge w:val="restart"/>
          </w:tcPr>
          <w:p w:rsidR="00E4583F" w:rsidRPr="00775D68" w:rsidRDefault="00E4583F" w:rsidP="00185871">
            <w:pPr>
              <w:pStyle w:val="ConsPlusNormal"/>
              <w:rPr>
                <w:rFonts w:ascii="Times New Roman" w:hAnsi="Times New Roman" w:cs="Times New Roman"/>
                <w:sz w:val="28"/>
                <w:szCs w:val="28"/>
              </w:rPr>
            </w:pPr>
            <w:r>
              <w:rPr>
                <w:rFonts w:ascii="Times New Roman" w:hAnsi="Times New Roman" w:cs="Times New Roman"/>
                <w:sz w:val="28"/>
                <w:szCs w:val="28"/>
              </w:rPr>
              <w:t>Приобретение музыкальных инструментов, оборудования и материалов для детских школ искусств и училищ</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rsidP="00185871">
            <w:pPr>
              <w:pStyle w:val="ConsPlusNonformat"/>
              <w:rPr>
                <w:rFonts w:ascii="Times New Roman" w:hAnsi="Times New Roman" w:cs="Times New Roman"/>
                <w:sz w:val="28"/>
                <w:szCs w:val="28"/>
              </w:rPr>
            </w:pPr>
            <w:r>
              <w:rPr>
                <w:rFonts w:ascii="Times New Roman" w:hAnsi="Times New Roman" w:cs="Times New Roman"/>
                <w:sz w:val="28"/>
                <w:szCs w:val="28"/>
              </w:rPr>
              <w:t>Предоставление субсидии на иные цели на приобретение музыкальных инструментов, оборудования и материалов для детской школы искусств</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top w:val="nil"/>
              <w:bottom w:val="nil"/>
            </w:tcBorders>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10842" w:type="dxa"/>
            <w:gridSpan w:val="5"/>
          </w:tcPr>
          <w:p w:rsidR="00E4583F" w:rsidRPr="00775D68" w:rsidRDefault="00E4583F" w:rsidP="00937D76">
            <w:pPr>
              <w:pStyle w:val="ConsPlusNormal"/>
              <w:rPr>
                <w:rFonts w:ascii="Times New Roman" w:hAnsi="Times New Roman" w:cs="Times New Roman"/>
                <w:sz w:val="28"/>
                <w:szCs w:val="28"/>
              </w:rPr>
            </w:pPr>
            <w:r>
              <w:rPr>
                <w:rFonts w:ascii="Times New Roman" w:hAnsi="Times New Roman" w:cs="Times New Roman"/>
                <w:sz w:val="28"/>
                <w:szCs w:val="28"/>
              </w:rPr>
              <w:t>1.3. Муниципальный проект «Развитие туризма Вожегодского муниципального округа»</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val="restart"/>
          </w:tcPr>
          <w:p w:rsidR="00E4583F" w:rsidRPr="00775D68" w:rsidRDefault="00E4583F" w:rsidP="00984E02">
            <w:pPr>
              <w:pStyle w:val="ConsPlusNormal"/>
              <w:rPr>
                <w:rFonts w:ascii="Times New Roman" w:hAnsi="Times New Roman" w:cs="Times New Roman"/>
                <w:sz w:val="28"/>
                <w:szCs w:val="28"/>
              </w:rPr>
            </w:pPr>
            <w:r>
              <w:rPr>
                <w:rFonts w:ascii="Times New Roman" w:hAnsi="Times New Roman" w:cs="Times New Roman"/>
                <w:sz w:val="28"/>
                <w:szCs w:val="28"/>
              </w:rPr>
              <w:t>1.3.1.</w:t>
            </w:r>
          </w:p>
        </w:tc>
        <w:tc>
          <w:tcPr>
            <w:tcW w:w="2326" w:type="dxa"/>
            <w:vMerge w:val="restart"/>
          </w:tcPr>
          <w:p w:rsidR="00E4583F" w:rsidRPr="00775D68" w:rsidRDefault="00E4583F" w:rsidP="00A94168">
            <w:pPr>
              <w:pStyle w:val="ConsPlusNormal"/>
              <w:rPr>
                <w:rFonts w:ascii="Times New Roman" w:hAnsi="Times New Roman" w:cs="Times New Roman"/>
                <w:sz w:val="28"/>
                <w:szCs w:val="28"/>
              </w:rPr>
            </w:pPr>
            <w:r>
              <w:rPr>
                <w:rFonts w:ascii="Times New Roman" w:hAnsi="Times New Roman" w:cs="Times New Roman"/>
                <w:sz w:val="28"/>
                <w:szCs w:val="28"/>
              </w:rPr>
              <w:t>Установлены знаки туристской навигации</w:t>
            </w:r>
          </w:p>
        </w:tc>
        <w:tc>
          <w:tcPr>
            <w:tcW w:w="2976"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Музеи и постоянные выставки</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учреждениям, связанные с решением задач структурных </w:t>
            </w:r>
            <w:r>
              <w:rPr>
                <w:rFonts w:ascii="Times New Roman" w:hAnsi="Times New Roman" w:cs="Times New Roman"/>
                <w:sz w:val="28"/>
                <w:szCs w:val="28"/>
              </w:rPr>
              <w:lastRenderedPageBreak/>
              <w:t>элементов проектной части муниципальной программы</w:t>
            </w:r>
          </w:p>
        </w:tc>
        <w:tc>
          <w:tcPr>
            <w:tcW w:w="2478"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Проведение мероприятий, направленных на развитие туризма в Вожегодском муниципальном округе</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Default="00E4583F">
            <w:pPr>
              <w:pStyle w:val="ConsPlusNormal"/>
              <w:rPr>
                <w:rFonts w:ascii="Times New Roman" w:hAnsi="Times New Roman" w:cs="Times New Roman"/>
                <w:sz w:val="28"/>
                <w:szCs w:val="28"/>
              </w:rPr>
            </w:pPr>
          </w:p>
        </w:tc>
        <w:tc>
          <w:tcPr>
            <w:tcW w:w="2326" w:type="dxa"/>
            <w:vMerge/>
          </w:tcPr>
          <w:p w:rsidR="00E4583F" w:rsidRDefault="00E4583F">
            <w:pPr>
              <w:pStyle w:val="ConsPlusNormal"/>
              <w:rPr>
                <w:rFonts w:ascii="Times New Roman" w:hAnsi="Times New Roman" w:cs="Times New Roman"/>
                <w:sz w:val="28"/>
                <w:szCs w:val="28"/>
              </w:rPr>
            </w:pPr>
          </w:p>
        </w:tc>
        <w:tc>
          <w:tcPr>
            <w:tcW w:w="2976" w:type="dxa"/>
            <w:vMerge/>
          </w:tcPr>
          <w:p w:rsidR="00E4583F"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10842" w:type="dxa"/>
            <w:gridSpan w:val="5"/>
          </w:tcPr>
          <w:p w:rsidR="00E4583F" w:rsidRDefault="00E4583F" w:rsidP="00984E02">
            <w:pPr>
              <w:pStyle w:val="ConsPlusNormal"/>
              <w:rPr>
                <w:rFonts w:ascii="Times New Roman" w:hAnsi="Times New Roman" w:cs="Times New Roman"/>
                <w:sz w:val="28"/>
                <w:szCs w:val="28"/>
              </w:rPr>
            </w:pPr>
            <w:r>
              <w:rPr>
                <w:rFonts w:ascii="Times New Roman" w:hAnsi="Times New Roman" w:cs="Times New Roman"/>
                <w:sz w:val="28"/>
                <w:szCs w:val="28"/>
              </w:rPr>
              <w:t>1.4. Муниципальный проект «Эффективное использование и обеспечение сохранности объектов культурного наследия»</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val="restart"/>
          </w:tcPr>
          <w:p w:rsidR="00E4583F" w:rsidRDefault="00E4583F" w:rsidP="00984E02">
            <w:pPr>
              <w:pStyle w:val="ConsPlusNormal"/>
              <w:rPr>
                <w:rFonts w:ascii="Times New Roman" w:hAnsi="Times New Roman" w:cs="Times New Roman"/>
                <w:sz w:val="28"/>
                <w:szCs w:val="28"/>
              </w:rPr>
            </w:pPr>
            <w:r>
              <w:rPr>
                <w:rFonts w:ascii="Times New Roman" w:hAnsi="Times New Roman" w:cs="Times New Roman"/>
                <w:sz w:val="28"/>
                <w:szCs w:val="28"/>
              </w:rPr>
              <w:t>1.4.1.</w:t>
            </w:r>
          </w:p>
        </w:tc>
        <w:tc>
          <w:tcPr>
            <w:tcW w:w="2326" w:type="dxa"/>
            <w:vMerge w:val="restart"/>
          </w:tcPr>
          <w:p w:rsidR="00E4583F" w:rsidRDefault="00E4583F" w:rsidP="00373CAB">
            <w:pPr>
              <w:pStyle w:val="ConsPlusNormal"/>
              <w:rPr>
                <w:rFonts w:ascii="Times New Roman" w:hAnsi="Times New Roman" w:cs="Times New Roman"/>
                <w:sz w:val="28"/>
                <w:szCs w:val="28"/>
              </w:rPr>
            </w:pPr>
            <w:r>
              <w:rPr>
                <w:rFonts w:ascii="Times New Roman" w:hAnsi="Times New Roman" w:cs="Times New Roman"/>
                <w:sz w:val="28"/>
                <w:szCs w:val="28"/>
              </w:rPr>
              <w:t>Осуществлены мероприятия по консервации объектов культурного наследия</w:t>
            </w:r>
          </w:p>
        </w:tc>
        <w:tc>
          <w:tcPr>
            <w:tcW w:w="2976" w:type="dxa"/>
            <w:vMerge w:val="restart"/>
          </w:tcPr>
          <w:p w:rsidR="00E4583F" w:rsidRDefault="00E4583F">
            <w:pPr>
              <w:pStyle w:val="ConsPlusNormal"/>
              <w:rPr>
                <w:rFonts w:ascii="Times New Roman" w:hAnsi="Times New Roman" w:cs="Times New Roman"/>
                <w:sz w:val="28"/>
                <w:szCs w:val="28"/>
              </w:rPr>
            </w:pPr>
            <w:r>
              <w:rPr>
                <w:rFonts w:ascii="Times New Roman" w:hAnsi="Times New Roman" w:cs="Times New Roman"/>
                <w:sz w:val="28"/>
                <w:szCs w:val="28"/>
              </w:rPr>
              <w:t>Обеспечение сохранения объектов культурного наследия</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Проведение мероприятий по сохранению объектов культурного наследия</w:t>
            </w:r>
          </w:p>
        </w:tc>
        <w:tc>
          <w:tcPr>
            <w:tcW w:w="1134" w:type="dxa"/>
          </w:tcPr>
          <w:p w:rsidR="00E4583F" w:rsidRPr="00775D68"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Default="00E4583F">
            <w:pPr>
              <w:pStyle w:val="ConsPlusNormal"/>
              <w:rPr>
                <w:rFonts w:ascii="Times New Roman" w:hAnsi="Times New Roman" w:cs="Times New Roman"/>
                <w:sz w:val="28"/>
                <w:szCs w:val="28"/>
              </w:rPr>
            </w:pPr>
          </w:p>
        </w:tc>
        <w:tc>
          <w:tcPr>
            <w:tcW w:w="2326" w:type="dxa"/>
            <w:vMerge/>
          </w:tcPr>
          <w:p w:rsidR="00E4583F" w:rsidRDefault="00E4583F" w:rsidP="00373CAB">
            <w:pPr>
              <w:pStyle w:val="ConsPlusNormal"/>
              <w:rPr>
                <w:rFonts w:ascii="Times New Roman" w:hAnsi="Times New Roman" w:cs="Times New Roman"/>
                <w:sz w:val="28"/>
                <w:szCs w:val="28"/>
              </w:rPr>
            </w:pPr>
          </w:p>
        </w:tc>
        <w:tc>
          <w:tcPr>
            <w:tcW w:w="2976" w:type="dxa"/>
            <w:vMerge/>
          </w:tcPr>
          <w:p w:rsidR="00E4583F"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E4583F" w:rsidRPr="00775D68"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185871" w:rsidRDefault="00185871" w:rsidP="00C2692A">
      <w:pPr>
        <w:spacing w:after="0"/>
        <w:jc w:val="center"/>
        <w:rPr>
          <w:rFonts w:ascii="Times New Roman" w:hAnsi="Times New Roman" w:cs="Times New Roman"/>
          <w:b/>
          <w:sz w:val="28"/>
          <w:szCs w:val="28"/>
        </w:rPr>
      </w:pPr>
    </w:p>
    <w:p w:rsidR="00F51521" w:rsidRDefault="00F51521" w:rsidP="00C2692A">
      <w:pPr>
        <w:spacing w:after="0"/>
        <w:jc w:val="center"/>
        <w:rPr>
          <w:rFonts w:ascii="Times New Roman" w:hAnsi="Times New Roman" w:cs="Times New Roman"/>
          <w:b/>
          <w:sz w:val="28"/>
          <w:szCs w:val="28"/>
        </w:rPr>
      </w:pPr>
    </w:p>
    <w:p w:rsidR="00D30A21" w:rsidRDefault="00D30A21" w:rsidP="00C2692A">
      <w:pPr>
        <w:spacing w:after="0"/>
        <w:jc w:val="center"/>
        <w:rPr>
          <w:rFonts w:ascii="Times New Roman" w:hAnsi="Times New Roman" w:cs="Times New Roman"/>
          <w:b/>
          <w:sz w:val="28"/>
          <w:szCs w:val="28"/>
        </w:rPr>
      </w:pPr>
    </w:p>
    <w:p w:rsidR="004B7D3A" w:rsidRPr="009B7B43" w:rsidRDefault="004B7D3A" w:rsidP="00C2692A">
      <w:pPr>
        <w:spacing w:after="0"/>
        <w:jc w:val="center"/>
        <w:rPr>
          <w:rFonts w:ascii="Times New Roman" w:hAnsi="Times New Roman" w:cs="Times New Roman"/>
          <w:b/>
          <w:sz w:val="28"/>
          <w:szCs w:val="28"/>
        </w:rPr>
      </w:pPr>
      <w:r w:rsidRPr="009B7B43">
        <w:rPr>
          <w:rFonts w:ascii="Times New Roman" w:hAnsi="Times New Roman" w:cs="Times New Roman"/>
          <w:b/>
          <w:sz w:val="28"/>
          <w:szCs w:val="28"/>
        </w:rPr>
        <w:lastRenderedPageBreak/>
        <w:t>ХАРАКТЕРИСТИКА</w:t>
      </w:r>
    </w:p>
    <w:p w:rsidR="004B7D3A" w:rsidRPr="009B7B43" w:rsidRDefault="004B7D3A" w:rsidP="00C2692A">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направлений расходов финансовых мероприятий (результатов)</w:t>
      </w:r>
    </w:p>
    <w:p w:rsidR="004B7D3A" w:rsidRPr="00775D68" w:rsidRDefault="006348A6" w:rsidP="00C2692A">
      <w:pPr>
        <w:pStyle w:val="ConsPlusNormal"/>
        <w:jc w:val="center"/>
        <w:rPr>
          <w:rFonts w:ascii="Times New Roman" w:hAnsi="Times New Roman" w:cs="Times New Roman"/>
          <w:sz w:val="28"/>
          <w:szCs w:val="28"/>
        </w:rPr>
      </w:pPr>
      <w:r w:rsidRPr="009B7B43">
        <w:rPr>
          <w:rFonts w:ascii="Times New Roman" w:hAnsi="Times New Roman" w:cs="Times New Roman"/>
          <w:b/>
          <w:sz w:val="28"/>
          <w:szCs w:val="28"/>
        </w:rPr>
        <w:t>структурных элементов процессной части</w:t>
      </w:r>
      <w:r w:rsidR="004B7D3A" w:rsidRPr="009B7B43">
        <w:rPr>
          <w:rFonts w:ascii="Times New Roman" w:hAnsi="Times New Roman" w:cs="Times New Roman"/>
          <w:b/>
          <w:sz w:val="28"/>
          <w:szCs w:val="28"/>
        </w:rPr>
        <w:t xml:space="preserve"> муниципальной программы</w:t>
      </w:r>
      <w:r w:rsidR="004B7D3A" w:rsidRPr="00775D68">
        <w:rPr>
          <w:rFonts w:ascii="Times New Roman" w:hAnsi="Times New Roman" w:cs="Times New Roman"/>
          <w:sz w:val="28"/>
          <w:szCs w:val="28"/>
        </w:rPr>
        <w:t xml:space="preserve"> </w:t>
      </w:r>
    </w:p>
    <w:p w:rsidR="004B7D3A" w:rsidRPr="00775D68" w:rsidRDefault="004B7D3A" w:rsidP="004B7D3A">
      <w:pPr>
        <w:pStyle w:val="ConsPlusNormal"/>
        <w:jc w:val="both"/>
        <w:rPr>
          <w:rFonts w:ascii="Times New Roman" w:hAnsi="Times New Roman" w:cs="Times New Roman"/>
          <w:sz w:val="28"/>
          <w:szCs w:val="28"/>
        </w:rPr>
      </w:pPr>
    </w:p>
    <w:tbl>
      <w:tblPr>
        <w:tblW w:w="154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6"/>
        <w:gridCol w:w="2976"/>
        <w:gridCol w:w="2268"/>
        <w:gridCol w:w="2552"/>
        <w:gridCol w:w="1134"/>
        <w:gridCol w:w="1134"/>
        <w:gridCol w:w="1134"/>
        <w:gridCol w:w="1134"/>
      </w:tblGrid>
      <w:tr w:rsidR="00E4583F" w:rsidRPr="00775D68" w:rsidTr="00980325">
        <w:tc>
          <w:tcPr>
            <w:tcW w:w="794"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w:t>
            </w:r>
          </w:p>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п/п</w:t>
            </w:r>
          </w:p>
        </w:tc>
        <w:tc>
          <w:tcPr>
            <w:tcW w:w="2326"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Наименование направления, структурного элемента муниципальной</w:t>
            </w:r>
            <w:r>
              <w:rPr>
                <w:rFonts w:ascii="Times New Roman" w:hAnsi="Times New Roman" w:cs="Times New Roman"/>
                <w:sz w:val="28"/>
                <w:szCs w:val="28"/>
              </w:rPr>
              <w:t xml:space="preserve"> </w:t>
            </w:r>
            <w:r w:rsidRPr="00775D68">
              <w:rPr>
                <w:rFonts w:ascii="Times New Roman" w:hAnsi="Times New Roman" w:cs="Times New Roman"/>
                <w:sz w:val="28"/>
                <w:szCs w:val="28"/>
              </w:rPr>
              <w:t>программы, мероприятия (результата)</w:t>
            </w:r>
          </w:p>
        </w:tc>
        <w:tc>
          <w:tcPr>
            <w:tcW w:w="2976" w:type="dxa"/>
            <w:vMerge w:val="restart"/>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расходов</w:t>
            </w:r>
          </w:p>
        </w:tc>
        <w:tc>
          <w:tcPr>
            <w:tcW w:w="2268"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Направление расходов, вид расходов</w:t>
            </w:r>
          </w:p>
        </w:tc>
        <w:tc>
          <w:tcPr>
            <w:tcW w:w="2552"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Характеристика направления расходов</w:t>
            </w:r>
          </w:p>
        </w:tc>
        <w:tc>
          <w:tcPr>
            <w:tcW w:w="4536" w:type="dxa"/>
            <w:gridSpan w:val="4"/>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Объем финансового обеспечения по годам, тыс. руб.</w:t>
            </w:r>
          </w:p>
        </w:tc>
      </w:tr>
      <w:tr w:rsidR="00E4583F" w:rsidRPr="00775D68" w:rsidTr="00980325">
        <w:tc>
          <w:tcPr>
            <w:tcW w:w="794" w:type="dxa"/>
            <w:vMerge/>
          </w:tcPr>
          <w:p w:rsidR="00E4583F" w:rsidRPr="00775D68" w:rsidRDefault="00E4583F" w:rsidP="00744DF3">
            <w:pPr>
              <w:pStyle w:val="ConsPlusNormal"/>
              <w:jc w:val="center"/>
              <w:rPr>
                <w:rFonts w:ascii="Times New Roman" w:hAnsi="Times New Roman" w:cs="Times New Roman"/>
                <w:sz w:val="28"/>
                <w:szCs w:val="28"/>
              </w:rPr>
            </w:pPr>
          </w:p>
        </w:tc>
        <w:tc>
          <w:tcPr>
            <w:tcW w:w="2326" w:type="dxa"/>
            <w:vMerge/>
          </w:tcPr>
          <w:p w:rsidR="00E4583F" w:rsidRPr="00775D68" w:rsidRDefault="00E4583F" w:rsidP="00744DF3">
            <w:pPr>
              <w:pStyle w:val="ConsPlusNormal"/>
              <w:jc w:val="center"/>
              <w:rPr>
                <w:rFonts w:ascii="Times New Roman" w:hAnsi="Times New Roman" w:cs="Times New Roman"/>
                <w:sz w:val="28"/>
                <w:szCs w:val="28"/>
              </w:rPr>
            </w:pPr>
          </w:p>
        </w:tc>
        <w:tc>
          <w:tcPr>
            <w:tcW w:w="2976" w:type="dxa"/>
            <w:vMerge/>
          </w:tcPr>
          <w:p w:rsidR="00E4583F" w:rsidRPr="00775D68" w:rsidRDefault="00E4583F" w:rsidP="00744DF3">
            <w:pPr>
              <w:pStyle w:val="ConsPlusNormal"/>
              <w:jc w:val="center"/>
              <w:rPr>
                <w:rFonts w:ascii="Times New Roman" w:hAnsi="Times New Roman" w:cs="Times New Roman"/>
                <w:sz w:val="28"/>
                <w:szCs w:val="28"/>
              </w:rPr>
            </w:pPr>
          </w:p>
        </w:tc>
        <w:tc>
          <w:tcPr>
            <w:tcW w:w="2268" w:type="dxa"/>
            <w:vMerge/>
          </w:tcPr>
          <w:p w:rsidR="00E4583F" w:rsidRPr="00775D68" w:rsidRDefault="00E4583F" w:rsidP="00744DF3">
            <w:pPr>
              <w:pStyle w:val="ConsPlusNormal"/>
              <w:jc w:val="center"/>
              <w:rPr>
                <w:rFonts w:ascii="Times New Roman" w:hAnsi="Times New Roman" w:cs="Times New Roman"/>
                <w:sz w:val="28"/>
                <w:szCs w:val="28"/>
              </w:rPr>
            </w:pPr>
          </w:p>
        </w:tc>
        <w:tc>
          <w:tcPr>
            <w:tcW w:w="2552" w:type="dxa"/>
            <w:vMerge/>
          </w:tcPr>
          <w:p w:rsidR="00E4583F" w:rsidRPr="00775D68" w:rsidRDefault="00E4583F" w:rsidP="00744DF3">
            <w:pPr>
              <w:pStyle w:val="ConsPlusNormal"/>
              <w:jc w:val="center"/>
              <w:rPr>
                <w:rFonts w:ascii="Times New Roman" w:hAnsi="Times New Roman" w:cs="Times New Roman"/>
                <w:sz w:val="28"/>
                <w:szCs w:val="28"/>
              </w:rPr>
            </w:pP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E4583F" w:rsidRPr="00775D68" w:rsidTr="00980325">
        <w:tc>
          <w:tcPr>
            <w:tcW w:w="794"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1</w:t>
            </w:r>
          </w:p>
        </w:tc>
        <w:tc>
          <w:tcPr>
            <w:tcW w:w="2326"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2</w:t>
            </w:r>
          </w:p>
        </w:tc>
        <w:tc>
          <w:tcPr>
            <w:tcW w:w="2976"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3</w:t>
            </w:r>
          </w:p>
        </w:tc>
        <w:tc>
          <w:tcPr>
            <w:tcW w:w="2268"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4</w:t>
            </w:r>
          </w:p>
        </w:tc>
        <w:tc>
          <w:tcPr>
            <w:tcW w:w="2552"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4583F" w:rsidRPr="00775D68" w:rsidTr="00980325">
        <w:tc>
          <w:tcPr>
            <w:tcW w:w="794" w:type="dxa"/>
          </w:tcPr>
          <w:p w:rsidR="00E4583F" w:rsidRPr="00775D68" w:rsidRDefault="00E4583F" w:rsidP="00744DF3">
            <w:pPr>
              <w:pStyle w:val="ConsPlusNormal"/>
              <w:rPr>
                <w:rFonts w:ascii="Times New Roman" w:hAnsi="Times New Roman" w:cs="Times New Roman"/>
                <w:sz w:val="28"/>
                <w:szCs w:val="28"/>
              </w:rPr>
            </w:pPr>
            <w:r w:rsidRPr="00775D68">
              <w:rPr>
                <w:rFonts w:ascii="Times New Roman" w:hAnsi="Times New Roman" w:cs="Times New Roman"/>
                <w:sz w:val="28"/>
                <w:szCs w:val="28"/>
              </w:rPr>
              <w:t>1.1</w:t>
            </w:r>
          </w:p>
        </w:tc>
        <w:tc>
          <w:tcPr>
            <w:tcW w:w="10122" w:type="dxa"/>
            <w:gridSpan w:val="4"/>
          </w:tcPr>
          <w:p w:rsidR="00E4583F" w:rsidRPr="00775D68" w:rsidRDefault="00E4583F" w:rsidP="00984E02">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«Обеспечение деятельности</w:t>
            </w:r>
            <w:r>
              <w:rPr>
                <w:rFonts w:ascii="Times New Roman" w:hAnsi="Times New Roman" w:cs="Times New Roman"/>
                <w:sz w:val="28"/>
                <w:szCs w:val="28"/>
              </w:rPr>
              <w:t xml:space="preserve"> муниципального бюджетного учреждения «Вожегодский краеведческий музей»</w:t>
            </w:r>
          </w:p>
        </w:tc>
        <w:tc>
          <w:tcPr>
            <w:tcW w:w="1134" w:type="dxa"/>
          </w:tcPr>
          <w:p w:rsidR="00E4583F" w:rsidRPr="00775D68"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E4583F" w:rsidRPr="00775D68"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E4583F"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E4583F" w:rsidRPr="00775D68"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r>
      <w:tr w:rsidR="00E4583F" w:rsidRPr="00775D68" w:rsidTr="00980325">
        <w:trPr>
          <w:trHeight w:val="1203"/>
        </w:trPr>
        <w:tc>
          <w:tcPr>
            <w:tcW w:w="794" w:type="dxa"/>
            <w:vMerge w:val="restart"/>
          </w:tcPr>
          <w:p w:rsidR="00E4583F" w:rsidRPr="00775D68" w:rsidRDefault="00E4583F" w:rsidP="00744DF3">
            <w:pPr>
              <w:pStyle w:val="ConsPlusNormal"/>
              <w:rPr>
                <w:rFonts w:ascii="Times New Roman" w:hAnsi="Times New Roman" w:cs="Times New Roman"/>
                <w:sz w:val="28"/>
                <w:szCs w:val="28"/>
              </w:rPr>
            </w:pPr>
            <w:r w:rsidRPr="00775D68">
              <w:rPr>
                <w:rFonts w:ascii="Times New Roman" w:hAnsi="Times New Roman" w:cs="Times New Roman"/>
                <w:sz w:val="28"/>
                <w:szCs w:val="28"/>
              </w:rPr>
              <w:t>1.1.1</w:t>
            </w:r>
          </w:p>
        </w:tc>
        <w:tc>
          <w:tcPr>
            <w:tcW w:w="2326" w:type="dxa"/>
            <w:vMerge w:val="restart"/>
          </w:tcPr>
          <w:p w:rsidR="00E4583F" w:rsidRPr="005F2A33"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деятельности муниципального бюджетного учреждения культуры «Вожегодский краеведческий музей» </w:t>
            </w:r>
          </w:p>
        </w:tc>
        <w:tc>
          <w:tcPr>
            <w:tcW w:w="2976" w:type="dxa"/>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Музеи и постоянные выставки</w:t>
            </w:r>
          </w:p>
        </w:tc>
        <w:tc>
          <w:tcPr>
            <w:tcW w:w="2268" w:type="dxa"/>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1599,2</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1785,9</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2183,9</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2383,6</w:t>
            </w:r>
          </w:p>
        </w:tc>
      </w:tr>
      <w:tr w:rsidR="00E4583F" w:rsidRPr="00775D68" w:rsidTr="00980325">
        <w:trPr>
          <w:trHeight w:val="1203"/>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Default="00E4583F" w:rsidP="00744DF3">
            <w:pPr>
              <w:pStyle w:val="ConsPlusNormal"/>
              <w:rPr>
                <w:rFonts w:ascii="Times New Roman" w:hAnsi="Times New Roman" w:cs="Times New Roman"/>
                <w:sz w:val="28"/>
                <w:szCs w:val="28"/>
              </w:rPr>
            </w:pPr>
          </w:p>
        </w:tc>
        <w:tc>
          <w:tcPr>
            <w:tcW w:w="2976" w:type="dxa"/>
          </w:tcPr>
          <w:p w:rsidR="00E4583F" w:rsidRDefault="00E4583F" w:rsidP="00744DF3">
            <w:pPr>
              <w:pStyle w:val="ConsPlusNormal"/>
              <w:rPr>
                <w:rFonts w:ascii="Times New Roman" w:hAnsi="Times New Roman" w:cs="Times New Roman"/>
                <w:sz w:val="28"/>
                <w:szCs w:val="28"/>
              </w:rPr>
            </w:pPr>
          </w:p>
        </w:tc>
        <w:tc>
          <w:tcPr>
            <w:tcW w:w="2268" w:type="dxa"/>
          </w:tcPr>
          <w:p w:rsidR="00E4583F"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552" w:type="dxa"/>
            <w:vMerge/>
          </w:tcPr>
          <w:p w:rsidR="00E4583F" w:rsidRDefault="00E4583F" w:rsidP="00744DF3">
            <w:pPr>
              <w:pStyle w:val="ConsPlusNormal"/>
              <w:rPr>
                <w:rFonts w:ascii="Times New Roman" w:hAnsi="Times New Roman" w:cs="Times New Roman"/>
                <w:sz w:val="28"/>
                <w:szCs w:val="28"/>
              </w:rPr>
            </w:pP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1599,2</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1785,9</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2183,9</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2383,6</w:t>
            </w:r>
          </w:p>
        </w:tc>
      </w:tr>
      <w:tr w:rsidR="00E4583F" w:rsidRPr="00775D68" w:rsidTr="00980325">
        <w:trPr>
          <w:trHeight w:val="1203"/>
        </w:trPr>
        <w:tc>
          <w:tcPr>
            <w:tcW w:w="794" w:type="dxa"/>
            <w:vMerge/>
            <w:tcBorders>
              <w:bottom w:val="nil"/>
            </w:tcBorders>
          </w:tcPr>
          <w:p w:rsidR="00E4583F" w:rsidRPr="00775D68" w:rsidRDefault="00E4583F" w:rsidP="00744DF3">
            <w:pPr>
              <w:pStyle w:val="ConsPlusNormal"/>
              <w:rPr>
                <w:rFonts w:ascii="Times New Roman" w:hAnsi="Times New Roman" w:cs="Times New Roman"/>
                <w:sz w:val="28"/>
                <w:szCs w:val="28"/>
              </w:rPr>
            </w:pPr>
          </w:p>
        </w:tc>
        <w:tc>
          <w:tcPr>
            <w:tcW w:w="2326" w:type="dxa"/>
            <w:vMerge/>
            <w:tcBorders>
              <w:bottom w:val="nil"/>
            </w:tcBorders>
          </w:tcPr>
          <w:p w:rsidR="00E4583F" w:rsidRDefault="00E4583F" w:rsidP="00744DF3">
            <w:pPr>
              <w:pStyle w:val="ConsPlusNormal"/>
              <w:rPr>
                <w:rFonts w:ascii="Times New Roman" w:hAnsi="Times New Roman" w:cs="Times New Roman"/>
                <w:sz w:val="28"/>
                <w:szCs w:val="28"/>
              </w:rPr>
            </w:pPr>
          </w:p>
        </w:tc>
        <w:tc>
          <w:tcPr>
            <w:tcW w:w="2976" w:type="dxa"/>
            <w:vMerge w:val="restart"/>
          </w:tcPr>
          <w:p w:rsidR="00E4583F" w:rsidRPr="007D47FE" w:rsidRDefault="00E4583F" w:rsidP="00744DF3">
            <w:pPr>
              <w:pStyle w:val="ConsPlusNormal"/>
              <w:rPr>
                <w:rFonts w:ascii="Times New Roman" w:hAnsi="Times New Roman" w:cs="Times New Roman"/>
                <w:sz w:val="28"/>
                <w:szCs w:val="28"/>
              </w:rPr>
            </w:pPr>
            <w:r w:rsidRPr="007D47FE">
              <w:rPr>
                <w:rFonts w:ascii="Times New Roman" w:hAnsi="Times New Roman" w:cs="Times New Roman"/>
                <w:sz w:val="28"/>
                <w:szCs w:val="28"/>
              </w:rPr>
              <w:t xml:space="preserve">Реализация расходных обязательств в части обеспечения выплаты </w:t>
            </w:r>
            <w:r w:rsidRPr="007D47FE">
              <w:rPr>
                <w:rFonts w:ascii="Times New Roman" w:hAnsi="Times New Roman" w:cs="Times New Roman"/>
                <w:sz w:val="28"/>
                <w:szCs w:val="28"/>
              </w:rPr>
              <w:lastRenderedPageBreak/>
              <w:t>заработной платы работникам муниципальных учреждений</w:t>
            </w:r>
          </w:p>
        </w:tc>
        <w:tc>
          <w:tcPr>
            <w:tcW w:w="2268" w:type="dxa"/>
          </w:tcPr>
          <w:p w:rsidR="00E4583F"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lastRenderedPageBreak/>
              <w:t>Оказание услуг (выполнение работ)</w:t>
            </w:r>
          </w:p>
        </w:tc>
        <w:tc>
          <w:tcPr>
            <w:tcW w:w="2552" w:type="dxa"/>
            <w:vMerge/>
          </w:tcPr>
          <w:p w:rsidR="00E4583F" w:rsidRDefault="00E4583F" w:rsidP="00744DF3">
            <w:pPr>
              <w:pStyle w:val="ConsPlusNormal"/>
              <w:rPr>
                <w:rFonts w:ascii="Times New Roman" w:hAnsi="Times New Roman" w:cs="Times New Roman"/>
                <w:sz w:val="28"/>
                <w:szCs w:val="28"/>
              </w:rPr>
            </w:pP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1295,5</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1012,3</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r>
      <w:tr w:rsidR="00E4583F" w:rsidRPr="00775D68" w:rsidTr="00980325">
        <w:tc>
          <w:tcPr>
            <w:tcW w:w="794" w:type="dxa"/>
            <w:tcBorders>
              <w:top w:val="nil"/>
              <w:bottom w:val="single" w:sz="4" w:space="0" w:color="auto"/>
            </w:tcBorders>
          </w:tcPr>
          <w:p w:rsidR="00E4583F" w:rsidRPr="00775D68" w:rsidRDefault="00E4583F" w:rsidP="00744DF3">
            <w:pPr>
              <w:pStyle w:val="ConsPlusNormal"/>
              <w:rPr>
                <w:rFonts w:ascii="Times New Roman" w:hAnsi="Times New Roman" w:cs="Times New Roman"/>
                <w:sz w:val="28"/>
                <w:szCs w:val="28"/>
              </w:rPr>
            </w:pPr>
          </w:p>
        </w:tc>
        <w:tc>
          <w:tcPr>
            <w:tcW w:w="2326" w:type="dxa"/>
            <w:tcBorders>
              <w:top w:val="nil"/>
              <w:bottom w:val="single" w:sz="4" w:space="0" w:color="auto"/>
            </w:tcBorders>
          </w:tcPr>
          <w:p w:rsidR="00E4583F" w:rsidRPr="005F2A33" w:rsidRDefault="00E4583F" w:rsidP="00744DF3">
            <w:pPr>
              <w:pStyle w:val="ConsPlusNormal"/>
              <w:rPr>
                <w:rFonts w:ascii="Times New Roman" w:hAnsi="Times New Roman" w:cs="Times New Roman"/>
                <w:sz w:val="28"/>
                <w:szCs w:val="28"/>
              </w:rPr>
            </w:pPr>
          </w:p>
        </w:tc>
        <w:tc>
          <w:tcPr>
            <w:tcW w:w="2976" w:type="dxa"/>
            <w:vMerge/>
          </w:tcPr>
          <w:p w:rsidR="00E4583F" w:rsidRPr="00775D68" w:rsidRDefault="00E4583F" w:rsidP="00744DF3">
            <w:pPr>
              <w:pStyle w:val="ConsPlusNormal"/>
              <w:rPr>
                <w:rFonts w:ascii="Times New Roman" w:hAnsi="Times New Roman" w:cs="Times New Roman"/>
                <w:sz w:val="28"/>
                <w:szCs w:val="28"/>
              </w:rPr>
            </w:pPr>
          </w:p>
        </w:tc>
        <w:tc>
          <w:tcPr>
            <w:tcW w:w="2268" w:type="dxa"/>
          </w:tcPr>
          <w:p w:rsidR="00E4583F" w:rsidRPr="00775D68" w:rsidRDefault="00E4583F" w:rsidP="00847F65">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1295,5</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1012,3</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r>
      <w:tr w:rsidR="00E4583F" w:rsidRPr="00775D68" w:rsidTr="00980325">
        <w:tc>
          <w:tcPr>
            <w:tcW w:w="794" w:type="dxa"/>
            <w:tcBorders>
              <w:top w:val="nil"/>
              <w:bottom w:val="single" w:sz="4" w:space="0" w:color="auto"/>
            </w:tcBorders>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lastRenderedPageBreak/>
              <w:t>1.2</w:t>
            </w:r>
          </w:p>
        </w:tc>
        <w:tc>
          <w:tcPr>
            <w:tcW w:w="10122" w:type="dxa"/>
            <w:gridSpan w:val="4"/>
            <w:tcBorders>
              <w:top w:val="nil"/>
              <w:bottom w:val="single" w:sz="4" w:space="0" w:color="auto"/>
            </w:tcBorders>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деятельности муниципального бюджетного учреждения культуры «Вожегодская централизованная библиотечная система»</w:t>
            </w:r>
          </w:p>
        </w:tc>
        <w:tc>
          <w:tcPr>
            <w:tcW w:w="1134" w:type="dxa"/>
          </w:tcPr>
          <w:p w:rsidR="00E4583F" w:rsidRPr="00775D68"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E4583F" w:rsidRPr="00775D68"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E4583F"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E4583F" w:rsidRPr="00775D68"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r>
      <w:tr w:rsidR="00E4583F" w:rsidRPr="00775D68" w:rsidTr="00980325">
        <w:tc>
          <w:tcPr>
            <w:tcW w:w="794" w:type="dxa"/>
            <w:vMerge w:val="restart"/>
            <w:tcBorders>
              <w:top w:val="nil"/>
            </w:tcBorders>
          </w:tcPr>
          <w:p w:rsidR="00E4583F" w:rsidRPr="00775D68" w:rsidRDefault="00E4583F" w:rsidP="00984E02">
            <w:pPr>
              <w:pStyle w:val="ConsPlusNormal"/>
              <w:rPr>
                <w:rFonts w:ascii="Times New Roman" w:hAnsi="Times New Roman" w:cs="Times New Roman"/>
                <w:sz w:val="28"/>
                <w:szCs w:val="28"/>
              </w:rPr>
            </w:pPr>
            <w:r>
              <w:rPr>
                <w:rFonts w:ascii="Times New Roman" w:hAnsi="Times New Roman" w:cs="Times New Roman"/>
                <w:sz w:val="28"/>
                <w:szCs w:val="28"/>
              </w:rPr>
              <w:t>1.2.1.</w:t>
            </w:r>
          </w:p>
        </w:tc>
        <w:tc>
          <w:tcPr>
            <w:tcW w:w="2326" w:type="dxa"/>
            <w:vMerge w:val="restart"/>
            <w:tcBorders>
              <w:top w:val="nil"/>
            </w:tcBorders>
          </w:tcPr>
          <w:p w:rsidR="00E4583F" w:rsidRPr="005F2A33" w:rsidRDefault="00E4583F" w:rsidP="00847F65">
            <w:pPr>
              <w:pStyle w:val="ConsPlusNormal"/>
              <w:rPr>
                <w:rFonts w:ascii="Times New Roman" w:hAnsi="Times New Roman" w:cs="Times New Roman"/>
                <w:sz w:val="28"/>
                <w:szCs w:val="28"/>
              </w:rPr>
            </w:pPr>
            <w:r>
              <w:rPr>
                <w:rFonts w:ascii="Times New Roman" w:hAnsi="Times New Roman" w:cs="Times New Roman"/>
                <w:sz w:val="28"/>
                <w:szCs w:val="28"/>
              </w:rPr>
              <w:t>Обеспечение деятельности муниципального бюджетного учреждения культуры «Вожегодская централизованная библиотечная система»</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Библиотеки</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9637,2</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11818,3</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14502,3</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15667,9</w:t>
            </w:r>
          </w:p>
        </w:tc>
      </w:tr>
      <w:tr w:rsidR="00E4583F" w:rsidRPr="00775D68" w:rsidTr="00980325">
        <w:trPr>
          <w:trHeight w:val="1272"/>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Pr="005F2A33" w:rsidRDefault="00E4583F" w:rsidP="00744DF3">
            <w:pPr>
              <w:pStyle w:val="ConsPlusNormal"/>
              <w:rPr>
                <w:rFonts w:ascii="Times New Roman" w:hAnsi="Times New Roman" w:cs="Times New Roman"/>
                <w:sz w:val="28"/>
                <w:szCs w:val="28"/>
              </w:rPr>
            </w:pPr>
          </w:p>
        </w:tc>
        <w:tc>
          <w:tcPr>
            <w:tcW w:w="2976" w:type="dxa"/>
            <w:vMerge/>
          </w:tcPr>
          <w:p w:rsidR="00E4583F" w:rsidRPr="00775D68" w:rsidRDefault="00E4583F" w:rsidP="00744DF3">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9637,2</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11818,3</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14502,3</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15667,9</w:t>
            </w:r>
          </w:p>
        </w:tc>
      </w:tr>
      <w:tr w:rsidR="00E4583F" w:rsidRPr="00775D68" w:rsidTr="00980325">
        <w:trPr>
          <w:trHeight w:val="795"/>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Pr="005F2A33" w:rsidRDefault="00E4583F" w:rsidP="00744DF3">
            <w:pPr>
              <w:pStyle w:val="ConsPlusNormal"/>
              <w:rPr>
                <w:rFonts w:ascii="Times New Roman" w:hAnsi="Times New Roman" w:cs="Times New Roman"/>
                <w:sz w:val="28"/>
                <w:szCs w:val="28"/>
              </w:rPr>
            </w:pPr>
          </w:p>
        </w:tc>
        <w:tc>
          <w:tcPr>
            <w:tcW w:w="2976" w:type="dxa"/>
            <w:vMerge w:val="restart"/>
          </w:tcPr>
          <w:p w:rsidR="00E4583F"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7727,5</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6194,8</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r>
      <w:tr w:rsidR="00E4583F" w:rsidRPr="00775D68" w:rsidTr="00980325">
        <w:trPr>
          <w:trHeight w:val="795"/>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Pr="005F2A33" w:rsidRDefault="00E4583F" w:rsidP="00744DF3">
            <w:pPr>
              <w:pStyle w:val="ConsPlusNormal"/>
              <w:rPr>
                <w:rFonts w:ascii="Times New Roman" w:hAnsi="Times New Roman" w:cs="Times New Roman"/>
                <w:sz w:val="28"/>
                <w:szCs w:val="28"/>
              </w:rPr>
            </w:pPr>
          </w:p>
        </w:tc>
        <w:tc>
          <w:tcPr>
            <w:tcW w:w="2976" w:type="dxa"/>
            <w:vMerge/>
          </w:tcPr>
          <w:p w:rsidR="00E4583F" w:rsidRDefault="00E4583F" w:rsidP="00744DF3">
            <w:pPr>
              <w:pStyle w:val="ConsPlusNormal"/>
              <w:rPr>
                <w:rFonts w:ascii="Times New Roman" w:hAnsi="Times New Roman" w:cs="Times New Roman"/>
                <w:sz w:val="28"/>
                <w:szCs w:val="28"/>
              </w:rPr>
            </w:pP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7727,5</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6194,8</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r>
      <w:tr w:rsidR="00E4583F" w:rsidRPr="00775D68" w:rsidTr="00980325">
        <w:tc>
          <w:tcPr>
            <w:tcW w:w="794" w:type="dxa"/>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1.3</w:t>
            </w:r>
          </w:p>
        </w:tc>
        <w:tc>
          <w:tcPr>
            <w:tcW w:w="10122" w:type="dxa"/>
            <w:gridSpan w:val="4"/>
          </w:tcPr>
          <w:p w:rsidR="00E4583F" w:rsidRPr="00775D68" w:rsidRDefault="00E4583F" w:rsidP="00C93067">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деятельности муниципального бюджетного учреждения культуры «Вожегодский Центр традиционной народной культуры»</w:t>
            </w:r>
          </w:p>
        </w:tc>
        <w:tc>
          <w:tcPr>
            <w:tcW w:w="1134" w:type="dxa"/>
          </w:tcPr>
          <w:p w:rsidR="00E4583F" w:rsidRPr="00775D68" w:rsidRDefault="0098032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E4583F" w:rsidRDefault="0098032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E4583F" w:rsidRPr="00775D68" w:rsidRDefault="0098032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r>
      <w:tr w:rsidR="00E4583F" w:rsidRPr="00775D68" w:rsidTr="00980325">
        <w:tc>
          <w:tcPr>
            <w:tcW w:w="794" w:type="dxa"/>
            <w:tcBorders>
              <w:bottom w:val="nil"/>
            </w:tcBorders>
          </w:tcPr>
          <w:p w:rsidR="00E4583F" w:rsidRPr="00775D68" w:rsidRDefault="00E4583F" w:rsidP="003A328B">
            <w:pPr>
              <w:pStyle w:val="ConsPlusNormal"/>
              <w:rPr>
                <w:rFonts w:ascii="Times New Roman" w:hAnsi="Times New Roman" w:cs="Times New Roman"/>
                <w:sz w:val="28"/>
                <w:szCs w:val="28"/>
              </w:rPr>
            </w:pPr>
            <w:r w:rsidRPr="00775D68">
              <w:rPr>
                <w:rFonts w:ascii="Times New Roman" w:hAnsi="Times New Roman" w:cs="Times New Roman"/>
                <w:sz w:val="28"/>
                <w:szCs w:val="28"/>
              </w:rPr>
              <w:t>1.</w:t>
            </w:r>
            <w:r>
              <w:rPr>
                <w:rFonts w:ascii="Times New Roman" w:hAnsi="Times New Roman" w:cs="Times New Roman"/>
                <w:sz w:val="28"/>
                <w:szCs w:val="28"/>
              </w:rPr>
              <w:t>3.1.</w:t>
            </w:r>
          </w:p>
        </w:tc>
        <w:tc>
          <w:tcPr>
            <w:tcW w:w="2326" w:type="dxa"/>
            <w:vMerge w:val="restart"/>
          </w:tcPr>
          <w:p w:rsidR="00E4583F" w:rsidRPr="005F2A33" w:rsidRDefault="00E4583F" w:rsidP="00BA5834">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w:t>
            </w:r>
            <w:r>
              <w:rPr>
                <w:rFonts w:ascii="Times New Roman" w:hAnsi="Times New Roman" w:cs="Times New Roman"/>
                <w:sz w:val="28"/>
                <w:szCs w:val="28"/>
              </w:rPr>
              <w:lastRenderedPageBreak/>
              <w:t>деятельности муниципального бюджетного учреждения культуры «Вожегодский Центр традиционной народной культуры»</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Дворцы и дома </w:t>
            </w:r>
            <w:r>
              <w:rPr>
                <w:rFonts w:ascii="Times New Roman" w:hAnsi="Times New Roman" w:cs="Times New Roman"/>
                <w:sz w:val="28"/>
                <w:szCs w:val="28"/>
              </w:rPr>
              <w:lastRenderedPageBreak/>
              <w:t>культуры, другие учреждения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Оказание услуг </w:t>
            </w:r>
            <w:r>
              <w:rPr>
                <w:rFonts w:ascii="Times New Roman" w:hAnsi="Times New Roman" w:cs="Times New Roman"/>
                <w:sz w:val="28"/>
                <w:szCs w:val="28"/>
              </w:rPr>
              <w:lastRenderedPageBreak/>
              <w:t>(выполнение работ)</w:t>
            </w:r>
          </w:p>
        </w:tc>
        <w:tc>
          <w:tcPr>
            <w:tcW w:w="2552"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Финансовое </w:t>
            </w:r>
            <w:r>
              <w:rPr>
                <w:rFonts w:ascii="Times New Roman" w:hAnsi="Times New Roman" w:cs="Times New Roman"/>
                <w:sz w:val="28"/>
                <w:szCs w:val="28"/>
              </w:rPr>
              <w:lastRenderedPageBreak/>
              <w:t>обеспечение выполнения муниципального задания на оказание муниципальных услуг (выполнение работ)</w:t>
            </w:r>
          </w:p>
        </w:tc>
        <w:tc>
          <w:tcPr>
            <w:tcW w:w="1134" w:type="dxa"/>
          </w:tcPr>
          <w:p w:rsidR="00E4583F" w:rsidRPr="00775D68"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4635,2</w:t>
            </w:r>
          </w:p>
        </w:tc>
        <w:tc>
          <w:tcPr>
            <w:tcW w:w="1134" w:type="dxa"/>
          </w:tcPr>
          <w:p w:rsidR="00E4583F" w:rsidRPr="00775D68"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4731,0</w:t>
            </w:r>
          </w:p>
        </w:tc>
        <w:tc>
          <w:tcPr>
            <w:tcW w:w="1134" w:type="dxa"/>
          </w:tcPr>
          <w:p w:rsidR="00E4583F" w:rsidRPr="00775D68"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5950,8</w:t>
            </w:r>
          </w:p>
        </w:tc>
        <w:tc>
          <w:tcPr>
            <w:tcW w:w="1134" w:type="dxa"/>
          </w:tcPr>
          <w:p w:rsidR="00E4583F"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6437,8</w:t>
            </w:r>
          </w:p>
        </w:tc>
      </w:tr>
      <w:tr w:rsidR="00E4583F" w:rsidRPr="00775D68" w:rsidTr="00980325">
        <w:trPr>
          <w:trHeight w:val="804"/>
        </w:trPr>
        <w:tc>
          <w:tcPr>
            <w:tcW w:w="794" w:type="dxa"/>
            <w:vMerge w:val="restart"/>
            <w:tcBorders>
              <w:top w:val="nil"/>
            </w:tcBorders>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Pr="00775D68"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4635,2</w:t>
            </w: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4731,0</w:t>
            </w: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5950,8</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6437,8</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2402,6</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2816,0</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Default="00E4583F" w:rsidP="00C93067">
            <w:pPr>
              <w:pStyle w:val="ConsPlusNormal"/>
              <w:rPr>
                <w:rFonts w:ascii="Times New Roman" w:hAnsi="Times New Roman" w:cs="Times New Roman"/>
                <w:sz w:val="28"/>
                <w:szCs w:val="28"/>
              </w:rPr>
            </w:pPr>
          </w:p>
        </w:tc>
        <w:tc>
          <w:tcPr>
            <w:tcW w:w="2268" w:type="dxa"/>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2402,6</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2816,0</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r>
      <w:tr w:rsidR="00E4583F" w:rsidRPr="00775D68" w:rsidTr="00980325">
        <w:tc>
          <w:tcPr>
            <w:tcW w:w="794" w:type="dxa"/>
            <w:tcBorders>
              <w:top w:val="nil"/>
            </w:tcBorders>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1.4</w:t>
            </w:r>
          </w:p>
        </w:tc>
        <w:tc>
          <w:tcPr>
            <w:tcW w:w="10122" w:type="dxa"/>
            <w:gridSpan w:val="4"/>
          </w:tcPr>
          <w:p w:rsidR="00E4583F" w:rsidRPr="00775D68" w:rsidRDefault="00E4583F" w:rsidP="00C93067">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деятельности муниципального бюджетного учреждения культуры «Вожегодский центр культурного развития»</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r>
      <w:tr w:rsidR="00E4583F" w:rsidRPr="00775D68" w:rsidTr="00980325">
        <w:tc>
          <w:tcPr>
            <w:tcW w:w="794" w:type="dxa"/>
            <w:vMerge w:val="restart"/>
            <w:tcBorders>
              <w:top w:val="nil"/>
            </w:tcBorders>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1.4.1.</w:t>
            </w:r>
          </w:p>
        </w:tc>
        <w:tc>
          <w:tcPr>
            <w:tcW w:w="2326" w:type="dxa"/>
            <w:vMerge w:val="restart"/>
          </w:tcPr>
          <w:p w:rsidR="00E4583F" w:rsidRPr="005F2A33"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Обеспечение деятельности муниципального бюджетного учреждения культуры «Вожегодский центр культурного развития»</w:t>
            </w:r>
          </w:p>
        </w:tc>
        <w:tc>
          <w:tcPr>
            <w:tcW w:w="2976" w:type="dxa"/>
            <w:vMerge w:val="restart"/>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Дворцы и дома культуры, другие учреждения культуры</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20270,0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20971,4</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24806,8</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27744,0</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Pr="00775D68"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20270,0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20971,4</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24806,8</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27744,0</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Реализация расходных обязательств в части обеспечения выплаты </w:t>
            </w:r>
            <w:r>
              <w:rPr>
                <w:rFonts w:ascii="Times New Roman" w:hAnsi="Times New Roman" w:cs="Times New Roman"/>
                <w:sz w:val="28"/>
                <w:szCs w:val="28"/>
              </w:rPr>
              <w:lastRenderedPageBreak/>
              <w:t>заработной платы работникам муниципальных учреждений</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lastRenderedPageBreak/>
              <w:t>Оказание услуг (выполнение работ)</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E4583F"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12699,0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9252,1</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E4583F"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12699,0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9252,1</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r>
      <w:tr w:rsidR="00E4583F" w:rsidRPr="00775D68" w:rsidTr="00980325">
        <w:tc>
          <w:tcPr>
            <w:tcW w:w="794"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lastRenderedPageBreak/>
              <w:t>1.5</w:t>
            </w:r>
          </w:p>
        </w:tc>
        <w:tc>
          <w:tcPr>
            <w:tcW w:w="10122" w:type="dxa"/>
            <w:gridSpan w:val="4"/>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деятельность муниципального бюджетного учреждения дополнительного образования «Вожегодская детская школа искусств»</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r>
      <w:tr w:rsidR="00E4583F" w:rsidRPr="00775D68" w:rsidTr="00980325">
        <w:tc>
          <w:tcPr>
            <w:tcW w:w="794"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1.5.1.</w:t>
            </w:r>
          </w:p>
        </w:tc>
        <w:tc>
          <w:tcPr>
            <w:tcW w:w="2326" w:type="dxa"/>
            <w:vMerge w:val="restart"/>
          </w:tcPr>
          <w:p w:rsidR="00E4583F" w:rsidRPr="005F2A33"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Обеспечение деятельность муниципального бюджетного учреждения дополнительного образования «Вожегодская детская школа искусств»</w:t>
            </w: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Учреждения по внешкольной работе с детьми</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4405,2</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8598,0</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10240,7</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10798,0</w:t>
            </w:r>
          </w:p>
        </w:tc>
      </w:tr>
      <w:tr w:rsidR="00E4583F" w:rsidRPr="00775D68" w:rsidTr="00980325">
        <w:trPr>
          <w:trHeight w:val="1107"/>
        </w:trPr>
        <w:tc>
          <w:tcPr>
            <w:tcW w:w="794" w:type="dxa"/>
            <w:vMerge/>
          </w:tcPr>
          <w:p w:rsidR="00E4583F"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7405,2</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8598,0</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10240,7</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10798,0</w:t>
            </w:r>
          </w:p>
        </w:tc>
      </w:tr>
      <w:tr w:rsidR="00E4583F" w:rsidRPr="00775D68" w:rsidTr="00980325">
        <w:trPr>
          <w:trHeight w:val="795"/>
        </w:trPr>
        <w:tc>
          <w:tcPr>
            <w:tcW w:w="794" w:type="dxa"/>
            <w:vMerge/>
          </w:tcPr>
          <w:p w:rsidR="00E4583F"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2806,4</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2044,7</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r>
      <w:tr w:rsidR="00E4583F" w:rsidRPr="00775D68" w:rsidTr="00980325">
        <w:trPr>
          <w:trHeight w:val="795"/>
        </w:trPr>
        <w:tc>
          <w:tcPr>
            <w:tcW w:w="794" w:type="dxa"/>
            <w:vMerge/>
          </w:tcPr>
          <w:p w:rsidR="00E4583F" w:rsidRDefault="00E4583F" w:rsidP="00F83646">
            <w:pPr>
              <w:pStyle w:val="ConsPlusNormal"/>
              <w:rPr>
                <w:rFonts w:ascii="Times New Roman" w:hAnsi="Times New Roman" w:cs="Times New Roman"/>
                <w:sz w:val="28"/>
                <w:szCs w:val="28"/>
              </w:rPr>
            </w:pPr>
          </w:p>
        </w:tc>
        <w:tc>
          <w:tcPr>
            <w:tcW w:w="2326" w:type="dxa"/>
            <w:vMerge/>
          </w:tcPr>
          <w:p w:rsidR="00E4583F" w:rsidRPr="005F2A33" w:rsidRDefault="00E4583F" w:rsidP="00F83646">
            <w:pPr>
              <w:pStyle w:val="ConsPlusNormal"/>
              <w:rPr>
                <w:rFonts w:ascii="Times New Roman" w:hAnsi="Times New Roman" w:cs="Times New Roman"/>
                <w:sz w:val="28"/>
                <w:szCs w:val="28"/>
              </w:rPr>
            </w:pPr>
          </w:p>
        </w:tc>
        <w:tc>
          <w:tcPr>
            <w:tcW w:w="2976" w:type="dxa"/>
            <w:vMerge/>
          </w:tcPr>
          <w:p w:rsidR="00E4583F" w:rsidRDefault="00E4583F" w:rsidP="00F83646">
            <w:pPr>
              <w:pStyle w:val="ConsPlusNormal"/>
              <w:rPr>
                <w:rFonts w:ascii="Times New Roman" w:hAnsi="Times New Roman" w:cs="Times New Roman"/>
                <w:sz w:val="28"/>
                <w:szCs w:val="28"/>
              </w:rPr>
            </w:pPr>
          </w:p>
        </w:tc>
        <w:tc>
          <w:tcPr>
            <w:tcW w:w="2268" w:type="dxa"/>
          </w:tcPr>
          <w:p w:rsidR="00E4583F" w:rsidRPr="00775D68" w:rsidRDefault="00E4583F" w:rsidP="00F8364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F83646">
            <w:pPr>
              <w:pStyle w:val="ConsPlusNormal"/>
              <w:rPr>
                <w:rFonts w:ascii="Times New Roman" w:hAnsi="Times New Roman" w:cs="Times New Roman"/>
                <w:sz w:val="28"/>
                <w:szCs w:val="28"/>
              </w:rPr>
            </w:pPr>
          </w:p>
        </w:tc>
        <w:tc>
          <w:tcPr>
            <w:tcW w:w="1134" w:type="dxa"/>
          </w:tcPr>
          <w:p w:rsidR="00E4583F" w:rsidRDefault="009A4191"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2806,4</w:t>
            </w:r>
          </w:p>
        </w:tc>
        <w:tc>
          <w:tcPr>
            <w:tcW w:w="1134" w:type="dxa"/>
          </w:tcPr>
          <w:p w:rsidR="00E4583F" w:rsidRDefault="00414F48"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2044,7</w:t>
            </w:r>
          </w:p>
        </w:tc>
        <w:tc>
          <w:tcPr>
            <w:tcW w:w="1134" w:type="dxa"/>
          </w:tcPr>
          <w:p w:rsidR="00E4583F" w:rsidRDefault="00414F48"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c>
          <w:tcPr>
            <w:tcW w:w="1134" w:type="dxa"/>
          </w:tcPr>
          <w:p w:rsidR="00E4583F" w:rsidRDefault="00414F48"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r>
    </w:tbl>
    <w:p w:rsidR="00F51521" w:rsidRDefault="00373CAB" w:rsidP="00373CAB">
      <w:pPr>
        <w:tabs>
          <w:tab w:val="left" w:pos="7710"/>
        </w:tabs>
        <w:spacing w:after="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414F48" w:rsidRDefault="00414F48">
      <w:pPr>
        <w:rPr>
          <w:rFonts w:ascii="Times New Roman" w:hAnsi="Times New Roman" w:cs="Times New Roman"/>
          <w:sz w:val="28"/>
          <w:szCs w:val="28"/>
        </w:rPr>
      </w:pPr>
      <w:r>
        <w:rPr>
          <w:rFonts w:ascii="Times New Roman" w:hAnsi="Times New Roman" w:cs="Times New Roman"/>
          <w:sz w:val="28"/>
          <w:szCs w:val="28"/>
        </w:rPr>
        <w:br w:type="page"/>
      </w:r>
    </w:p>
    <w:p w:rsidR="002F7513" w:rsidRPr="00C2692A" w:rsidRDefault="00C2692A" w:rsidP="00373CAB">
      <w:pPr>
        <w:tabs>
          <w:tab w:val="left" w:pos="7710"/>
        </w:tabs>
        <w:spacing w:after="0"/>
        <w:jc w:val="right"/>
        <w:rPr>
          <w:rFonts w:ascii="Times New Roman" w:hAnsi="Times New Roman" w:cs="Times New Roman"/>
          <w:sz w:val="28"/>
          <w:szCs w:val="28"/>
        </w:rPr>
      </w:pPr>
      <w:r w:rsidRPr="00C2692A">
        <w:rPr>
          <w:rFonts w:ascii="Times New Roman" w:hAnsi="Times New Roman" w:cs="Times New Roman"/>
          <w:sz w:val="28"/>
          <w:szCs w:val="28"/>
        </w:rPr>
        <w:lastRenderedPageBreak/>
        <w:t>Приложение 2</w:t>
      </w:r>
    </w:p>
    <w:p w:rsidR="002F7513" w:rsidRPr="001E209B" w:rsidRDefault="00C2692A" w:rsidP="00373CAB">
      <w:pPr>
        <w:pStyle w:val="ConsPlusNormal"/>
        <w:jc w:val="right"/>
        <w:rPr>
          <w:rFonts w:ascii="Times New Roman" w:hAnsi="Times New Roman" w:cs="Times New Roman"/>
          <w:sz w:val="24"/>
          <w:szCs w:val="24"/>
        </w:rPr>
      </w:pPr>
      <w:r w:rsidRPr="00775D68">
        <w:rPr>
          <w:rFonts w:ascii="Times New Roman" w:hAnsi="Times New Roman" w:cs="Times New Roman"/>
          <w:sz w:val="28"/>
          <w:szCs w:val="28"/>
        </w:rPr>
        <w:t>к паспорту муниципальной программы</w:t>
      </w:r>
    </w:p>
    <w:p w:rsidR="00C2692A" w:rsidRDefault="00C2692A">
      <w:pPr>
        <w:pStyle w:val="ConsPlusNormal"/>
        <w:jc w:val="center"/>
        <w:rPr>
          <w:rFonts w:ascii="Times New Roman" w:hAnsi="Times New Roman" w:cs="Times New Roman"/>
          <w:sz w:val="28"/>
          <w:szCs w:val="28"/>
        </w:rPr>
      </w:pPr>
      <w:bookmarkStart w:id="5" w:name="P1717"/>
      <w:bookmarkEnd w:id="5"/>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СВЕДЕНИЯ</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о порядке сбора информации и методике расчета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показателей </w:t>
      </w:r>
      <w:r w:rsidR="0064653F"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C2692A" w:rsidRDefault="002F7513">
      <w:pPr>
        <w:pStyle w:val="ConsPlusNormal"/>
        <w:jc w:val="both"/>
        <w:rPr>
          <w:rFonts w:ascii="Times New Roman" w:hAnsi="Times New Roman" w:cs="Times New Roman"/>
          <w:sz w:val="28"/>
          <w:szCs w:val="28"/>
        </w:rPr>
      </w:pPr>
    </w:p>
    <w:tbl>
      <w:tblPr>
        <w:tblW w:w="15986"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2099"/>
        <w:gridCol w:w="1701"/>
        <w:gridCol w:w="1077"/>
        <w:gridCol w:w="2194"/>
        <w:gridCol w:w="1730"/>
        <w:gridCol w:w="1701"/>
        <w:gridCol w:w="1629"/>
      </w:tblGrid>
      <w:tr w:rsidR="002F7513" w:rsidRPr="00C2692A" w:rsidTr="00744DF3">
        <w:tc>
          <w:tcPr>
            <w:tcW w:w="567" w:type="dxa"/>
          </w:tcPr>
          <w:p w:rsidR="002F7513" w:rsidRPr="00C2692A" w:rsidRDefault="004F247B">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w:t>
            </w:r>
          </w:p>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п/п</w:t>
            </w:r>
          </w:p>
        </w:tc>
        <w:tc>
          <w:tcPr>
            <w:tcW w:w="1871" w:type="dxa"/>
          </w:tcPr>
          <w:p w:rsidR="002F7513" w:rsidRPr="00C2692A" w:rsidRDefault="002F7513">
            <w:pPr>
              <w:pStyle w:val="ConsPlusNormal"/>
              <w:rPr>
                <w:rFonts w:ascii="Times New Roman" w:hAnsi="Times New Roman" w:cs="Times New Roman"/>
                <w:sz w:val="28"/>
                <w:szCs w:val="28"/>
              </w:rPr>
            </w:pPr>
            <w:r w:rsidRPr="00C2692A">
              <w:rPr>
                <w:rFonts w:ascii="Times New Roman" w:hAnsi="Times New Roman" w:cs="Times New Roman"/>
                <w:sz w:val="28"/>
                <w:szCs w:val="28"/>
              </w:rPr>
              <w:t>Наименование показателя</w:t>
            </w:r>
          </w:p>
        </w:tc>
        <w:tc>
          <w:tcPr>
            <w:tcW w:w="1417" w:type="dxa"/>
          </w:tcPr>
          <w:p w:rsidR="002F7513" w:rsidRPr="00C2692A" w:rsidRDefault="002F7513">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Единица измерения (по </w:t>
            </w:r>
            <w:hyperlink r:id="rId26">
              <w:r w:rsidRPr="00C2692A">
                <w:rPr>
                  <w:rFonts w:ascii="Times New Roman" w:hAnsi="Times New Roman" w:cs="Times New Roman"/>
                  <w:sz w:val="28"/>
                  <w:szCs w:val="28"/>
                </w:rPr>
                <w:t>ОКЕИ</w:t>
              </w:r>
            </w:hyperlink>
            <w:r w:rsidRPr="00C2692A">
              <w:rPr>
                <w:rFonts w:ascii="Times New Roman" w:hAnsi="Times New Roman" w:cs="Times New Roman"/>
                <w:sz w:val="28"/>
                <w:szCs w:val="28"/>
              </w:rPr>
              <w:t>)</w:t>
            </w:r>
          </w:p>
        </w:tc>
        <w:tc>
          <w:tcPr>
            <w:tcW w:w="2099" w:type="dxa"/>
          </w:tcPr>
          <w:p w:rsidR="002F7513" w:rsidRPr="00C2692A" w:rsidRDefault="002F7513" w:rsidP="00744DF3">
            <w:pPr>
              <w:pStyle w:val="ConsPlusNormal"/>
              <w:rPr>
                <w:rFonts w:ascii="Times New Roman" w:hAnsi="Times New Roman" w:cs="Times New Roman"/>
                <w:sz w:val="28"/>
                <w:szCs w:val="28"/>
              </w:rPr>
            </w:pPr>
            <w:r w:rsidRPr="00C2692A">
              <w:rPr>
                <w:rFonts w:ascii="Times New Roman" w:hAnsi="Times New Roman" w:cs="Times New Roman"/>
                <w:sz w:val="28"/>
                <w:szCs w:val="28"/>
              </w:rPr>
              <w:t>Определение показателя</w:t>
            </w:r>
          </w:p>
        </w:tc>
        <w:tc>
          <w:tcPr>
            <w:tcW w:w="1701" w:type="dxa"/>
          </w:tcPr>
          <w:p w:rsidR="002F7513" w:rsidRPr="00C2692A" w:rsidRDefault="002F7513" w:rsidP="000005F4">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Динамика показателя </w:t>
            </w:r>
          </w:p>
        </w:tc>
        <w:tc>
          <w:tcPr>
            <w:tcW w:w="1077" w:type="dxa"/>
          </w:tcPr>
          <w:p w:rsidR="002F7513" w:rsidRPr="00C2692A" w:rsidRDefault="002F7513" w:rsidP="000005F4">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Метод расчета </w:t>
            </w:r>
          </w:p>
        </w:tc>
        <w:tc>
          <w:tcPr>
            <w:tcW w:w="2194" w:type="dxa"/>
          </w:tcPr>
          <w:p w:rsidR="002F7513" w:rsidRPr="00C2692A" w:rsidRDefault="002F7513" w:rsidP="00744DF3">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730" w:type="dxa"/>
          </w:tcPr>
          <w:p w:rsidR="002F7513" w:rsidRPr="00C2692A" w:rsidRDefault="002F7513" w:rsidP="00744DF3">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Показатели, используемые в формуле </w:t>
            </w:r>
          </w:p>
        </w:tc>
        <w:tc>
          <w:tcPr>
            <w:tcW w:w="1701" w:type="dxa"/>
          </w:tcPr>
          <w:p w:rsidR="002F7513" w:rsidRPr="00C2692A" w:rsidRDefault="002F7513" w:rsidP="000005F4">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Метод сбора информации, индекс формы отчетности </w:t>
            </w:r>
          </w:p>
        </w:tc>
        <w:tc>
          <w:tcPr>
            <w:tcW w:w="1629" w:type="dxa"/>
          </w:tcPr>
          <w:p w:rsidR="002F7513" w:rsidRPr="00C2692A" w:rsidRDefault="002F7513" w:rsidP="00B640EC">
            <w:pPr>
              <w:pStyle w:val="ConsPlusNormal"/>
              <w:rPr>
                <w:rFonts w:ascii="Times New Roman" w:hAnsi="Times New Roman" w:cs="Times New Roman"/>
                <w:sz w:val="28"/>
                <w:szCs w:val="28"/>
              </w:rPr>
            </w:pPr>
            <w:r w:rsidRPr="00C2692A">
              <w:rPr>
                <w:rFonts w:ascii="Times New Roman" w:hAnsi="Times New Roman" w:cs="Times New Roman"/>
                <w:sz w:val="28"/>
                <w:szCs w:val="28"/>
              </w:rPr>
              <w:t>Ответственные за сбор данных по показателю</w:t>
            </w:r>
          </w:p>
        </w:tc>
      </w:tr>
      <w:tr w:rsidR="002F7513" w:rsidRPr="00C2692A" w:rsidTr="00363F2D">
        <w:tc>
          <w:tcPr>
            <w:tcW w:w="567"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1</w:t>
            </w:r>
          </w:p>
        </w:tc>
        <w:tc>
          <w:tcPr>
            <w:tcW w:w="1871"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2</w:t>
            </w:r>
          </w:p>
        </w:tc>
        <w:tc>
          <w:tcPr>
            <w:tcW w:w="1417"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3</w:t>
            </w:r>
          </w:p>
        </w:tc>
        <w:tc>
          <w:tcPr>
            <w:tcW w:w="2099"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4</w:t>
            </w:r>
          </w:p>
        </w:tc>
        <w:tc>
          <w:tcPr>
            <w:tcW w:w="1701"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5</w:t>
            </w:r>
          </w:p>
        </w:tc>
        <w:tc>
          <w:tcPr>
            <w:tcW w:w="1077"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6</w:t>
            </w:r>
          </w:p>
        </w:tc>
        <w:tc>
          <w:tcPr>
            <w:tcW w:w="2194"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7</w:t>
            </w:r>
          </w:p>
        </w:tc>
        <w:tc>
          <w:tcPr>
            <w:tcW w:w="1730"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8</w:t>
            </w:r>
          </w:p>
        </w:tc>
        <w:tc>
          <w:tcPr>
            <w:tcW w:w="1701" w:type="dxa"/>
            <w:tcBorders>
              <w:bottom w:val="single" w:sz="4" w:space="0" w:color="auto"/>
            </w:tcBorders>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9</w:t>
            </w:r>
          </w:p>
        </w:tc>
        <w:tc>
          <w:tcPr>
            <w:tcW w:w="1629"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10</w:t>
            </w:r>
          </w:p>
        </w:tc>
      </w:tr>
      <w:tr w:rsidR="00744DF3" w:rsidRPr="00C2692A" w:rsidTr="00363F2D">
        <w:tc>
          <w:tcPr>
            <w:tcW w:w="567" w:type="dxa"/>
            <w:vMerge w:val="restart"/>
          </w:tcPr>
          <w:p w:rsidR="00744DF3" w:rsidRPr="00C2692A" w:rsidRDefault="00744DF3">
            <w:pPr>
              <w:pStyle w:val="ConsPlusNormal"/>
              <w:rPr>
                <w:rFonts w:ascii="Times New Roman" w:hAnsi="Times New Roman" w:cs="Times New Roman"/>
                <w:sz w:val="28"/>
                <w:szCs w:val="28"/>
              </w:rPr>
            </w:pPr>
            <w:r w:rsidRPr="00C2692A">
              <w:rPr>
                <w:rFonts w:ascii="Times New Roman" w:hAnsi="Times New Roman" w:cs="Times New Roman"/>
                <w:sz w:val="28"/>
                <w:szCs w:val="28"/>
              </w:rPr>
              <w:t>1</w:t>
            </w:r>
          </w:p>
        </w:tc>
        <w:tc>
          <w:tcPr>
            <w:tcW w:w="1871" w:type="dxa"/>
            <w:vMerge w:val="restart"/>
          </w:tcPr>
          <w:p w:rsidR="00744DF3" w:rsidRPr="00C2692A" w:rsidRDefault="00744DF3">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1417" w:type="dxa"/>
            <w:vMerge w:val="restart"/>
          </w:tcPr>
          <w:p w:rsidR="00744DF3" w:rsidRPr="00C2692A" w:rsidRDefault="00744DF3">
            <w:pPr>
              <w:pStyle w:val="ConsPlusNormal"/>
              <w:rPr>
                <w:rFonts w:ascii="Times New Roman" w:hAnsi="Times New Roman" w:cs="Times New Roman"/>
                <w:sz w:val="28"/>
                <w:szCs w:val="28"/>
              </w:rPr>
            </w:pPr>
            <w:r>
              <w:rPr>
                <w:rFonts w:ascii="Times New Roman" w:hAnsi="Times New Roman" w:cs="Times New Roman"/>
                <w:sz w:val="28"/>
                <w:szCs w:val="28"/>
              </w:rPr>
              <w:t>Единиц</w:t>
            </w:r>
            <w:r w:rsidR="000C2912">
              <w:rPr>
                <w:rFonts w:ascii="Times New Roman" w:hAnsi="Times New Roman" w:cs="Times New Roman"/>
                <w:sz w:val="28"/>
                <w:szCs w:val="28"/>
              </w:rPr>
              <w:t>а</w:t>
            </w:r>
          </w:p>
        </w:tc>
        <w:tc>
          <w:tcPr>
            <w:tcW w:w="2099" w:type="dxa"/>
            <w:vMerge w:val="restart"/>
          </w:tcPr>
          <w:p w:rsidR="00744DF3" w:rsidRPr="00C2692A" w:rsidRDefault="00744DF3">
            <w:pPr>
              <w:pStyle w:val="ConsPlusNormal"/>
              <w:rPr>
                <w:rFonts w:ascii="Times New Roman" w:hAnsi="Times New Roman" w:cs="Times New Roman"/>
                <w:sz w:val="28"/>
                <w:szCs w:val="28"/>
              </w:rPr>
            </w:pPr>
            <w:r>
              <w:rPr>
                <w:rFonts w:ascii="Times New Roman" w:hAnsi="Times New Roman" w:cs="Times New Roman"/>
                <w:sz w:val="28"/>
                <w:szCs w:val="28"/>
              </w:rPr>
              <w:t>Показатель характеризует число посещений культурных мероприятий</w:t>
            </w:r>
          </w:p>
        </w:tc>
        <w:tc>
          <w:tcPr>
            <w:tcW w:w="1701" w:type="dxa"/>
            <w:vMerge w:val="restart"/>
          </w:tcPr>
          <w:p w:rsidR="00744DF3" w:rsidRPr="00C2692A" w:rsidRDefault="00744DF3" w:rsidP="00410E79">
            <w:pPr>
              <w:pStyle w:val="ConsPlusNormal"/>
              <w:rPr>
                <w:rFonts w:ascii="Times New Roman" w:hAnsi="Times New Roman" w:cs="Times New Roman"/>
                <w:sz w:val="28"/>
                <w:szCs w:val="28"/>
              </w:rPr>
            </w:pPr>
            <w:r>
              <w:rPr>
                <w:rFonts w:ascii="Times New Roman" w:hAnsi="Times New Roman" w:cs="Times New Roman"/>
                <w:sz w:val="28"/>
                <w:szCs w:val="28"/>
              </w:rPr>
              <w:t>возраста</w:t>
            </w:r>
            <w:r w:rsidR="00410E79">
              <w:rPr>
                <w:rFonts w:ascii="Times New Roman" w:hAnsi="Times New Roman" w:cs="Times New Roman"/>
                <w:sz w:val="28"/>
                <w:szCs w:val="28"/>
              </w:rPr>
              <w:t>ющий</w:t>
            </w:r>
          </w:p>
        </w:tc>
        <w:tc>
          <w:tcPr>
            <w:tcW w:w="1077" w:type="dxa"/>
            <w:vMerge w:val="restart"/>
          </w:tcPr>
          <w:p w:rsidR="00744DF3" w:rsidRPr="00C2692A"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vMerge w:val="restart"/>
          </w:tcPr>
          <w:p w:rsidR="00744DF3" w:rsidRPr="00744DF3" w:rsidRDefault="00744DF3" w:rsidP="00744DF3">
            <w:pPr>
              <w:pStyle w:val="ConsPlusNormal"/>
              <w:rPr>
                <w:rFonts w:ascii="Times New Roman" w:hAnsi="Times New Roman" w:cs="Times New Roman"/>
                <w:sz w:val="28"/>
                <w:szCs w:val="28"/>
                <w:lang w:val="en-US"/>
              </w:rPr>
            </w:pPr>
            <w:r w:rsidRPr="00744DF3">
              <w:rPr>
                <w:rFonts w:ascii="Times New Roman" w:hAnsi="Times New Roman" w:cs="Times New Roman"/>
                <w:sz w:val="28"/>
                <w:szCs w:val="28"/>
                <w:lang w:val="en-US"/>
              </w:rPr>
              <w:t>I(t)</w:t>
            </w:r>
            <w:r>
              <w:rPr>
                <w:rFonts w:ascii="Times New Roman" w:hAnsi="Times New Roman" w:cs="Times New Roman"/>
                <w:sz w:val="28"/>
                <w:szCs w:val="28"/>
                <w:lang w:val="en-US"/>
              </w:rPr>
              <w:t xml:space="preserve"> </w:t>
            </w:r>
            <w:r w:rsidRPr="00744DF3">
              <w:rPr>
                <w:rFonts w:ascii="Times New Roman" w:hAnsi="Times New Roman" w:cs="Times New Roman"/>
                <w:sz w:val="28"/>
                <w:szCs w:val="28"/>
                <w:lang w:val="en-US"/>
              </w:rPr>
              <w:t>=</w:t>
            </w:r>
            <w:r>
              <w:rPr>
                <w:rFonts w:ascii="Times New Roman" w:hAnsi="Times New Roman" w:cs="Times New Roman"/>
                <w:sz w:val="28"/>
                <w:szCs w:val="28"/>
                <w:lang w:val="en-US"/>
              </w:rPr>
              <w:t xml:space="preserve"> A(t) + B(t) + C(t) + D(t) </w:t>
            </w:r>
          </w:p>
        </w:tc>
        <w:tc>
          <w:tcPr>
            <w:tcW w:w="1730" w:type="dxa"/>
            <w:vMerge w:val="restart"/>
          </w:tcPr>
          <w:p w:rsidR="00744DF3" w:rsidRDefault="00744DF3" w:rsidP="00744DF3">
            <w:pPr>
              <w:pStyle w:val="ConsPlusNormal"/>
              <w:rPr>
                <w:rFonts w:ascii="Times New Roman" w:hAnsi="Times New Roman" w:cs="Times New Roman"/>
                <w:sz w:val="28"/>
                <w:szCs w:val="28"/>
              </w:rPr>
            </w:pPr>
            <w:r w:rsidRPr="00744DF3">
              <w:rPr>
                <w:rFonts w:ascii="Times New Roman" w:hAnsi="Times New Roman" w:cs="Times New Roman"/>
                <w:sz w:val="28"/>
                <w:szCs w:val="28"/>
                <w:lang w:val="en-US"/>
              </w:rPr>
              <w:t>I</w:t>
            </w:r>
            <w:r w:rsidRPr="00744DF3">
              <w:rPr>
                <w:rFonts w:ascii="Times New Roman" w:hAnsi="Times New Roman" w:cs="Times New Roman"/>
                <w:sz w:val="28"/>
                <w:szCs w:val="28"/>
              </w:rPr>
              <w:t>(</w:t>
            </w:r>
            <w:r w:rsidRPr="00744DF3">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суммарное число посещений культурных мероприятий на конец отчетного периода;</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A</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библиотек;</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B</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w:t>
            </w:r>
            <w:r>
              <w:rPr>
                <w:rFonts w:ascii="Times New Roman" w:hAnsi="Times New Roman" w:cs="Times New Roman"/>
                <w:sz w:val="28"/>
                <w:szCs w:val="28"/>
              </w:rPr>
              <w:lastRenderedPageBreak/>
              <w:t>культурно-массовых мероприятий учреждений культурно-досугового типа;</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C</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музеев;</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D</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культурных мероприятий, проводимых детскими школами искусств по видам искусств;</w:t>
            </w:r>
          </w:p>
          <w:p w:rsidR="00744DF3" w:rsidRP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 xml:space="preserve">t </w:t>
            </w:r>
            <w:r>
              <w:rPr>
                <w:rFonts w:ascii="Times New Roman" w:hAnsi="Times New Roman" w:cs="Times New Roman"/>
                <w:sz w:val="28"/>
                <w:szCs w:val="28"/>
              </w:rPr>
              <w:t>– отчетный период</w:t>
            </w:r>
          </w:p>
        </w:tc>
        <w:tc>
          <w:tcPr>
            <w:tcW w:w="1701" w:type="dxa"/>
            <w:tcBorders>
              <w:bottom w:val="nil"/>
            </w:tcBorders>
          </w:tcPr>
          <w:p w:rsidR="00744DF3" w:rsidRPr="00C2692A" w:rsidRDefault="00363F2D" w:rsidP="00363F2D">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D27462">
              <w:rPr>
                <w:rFonts w:ascii="Times New Roman" w:hAnsi="Times New Roman" w:cs="Times New Roman"/>
                <w:sz w:val="28"/>
                <w:szCs w:val="28"/>
              </w:rPr>
              <w:t xml:space="preserve">данные федерального статистического наблюдения по форме </w:t>
            </w:r>
            <w:r>
              <w:rPr>
                <w:rFonts w:ascii="Times New Roman" w:hAnsi="Times New Roman" w:cs="Times New Roman"/>
                <w:sz w:val="28"/>
                <w:szCs w:val="28"/>
              </w:rPr>
              <w:t>6-НК, 7-НК, 8-НК,  1-ДМШ</w:t>
            </w:r>
          </w:p>
        </w:tc>
        <w:tc>
          <w:tcPr>
            <w:tcW w:w="1629" w:type="dxa"/>
            <w:vMerge w:val="restart"/>
          </w:tcPr>
          <w:p w:rsidR="00744DF3" w:rsidRPr="00C2692A" w:rsidRDefault="00363F2D">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744DF3" w:rsidRPr="00C2692A" w:rsidTr="00363F2D">
        <w:tc>
          <w:tcPr>
            <w:tcW w:w="567" w:type="dxa"/>
            <w:vMerge/>
          </w:tcPr>
          <w:p w:rsidR="00744DF3" w:rsidRPr="00C2692A" w:rsidRDefault="00744DF3">
            <w:pPr>
              <w:pStyle w:val="ConsPlusNormal"/>
              <w:rPr>
                <w:rFonts w:ascii="Times New Roman" w:hAnsi="Times New Roman" w:cs="Times New Roman"/>
                <w:sz w:val="28"/>
                <w:szCs w:val="28"/>
              </w:rPr>
            </w:pPr>
          </w:p>
        </w:tc>
        <w:tc>
          <w:tcPr>
            <w:tcW w:w="1871" w:type="dxa"/>
            <w:vMerge/>
          </w:tcPr>
          <w:p w:rsidR="00744DF3" w:rsidRPr="00C2692A" w:rsidRDefault="00744DF3">
            <w:pPr>
              <w:pStyle w:val="ConsPlusNormal"/>
              <w:rPr>
                <w:rFonts w:ascii="Times New Roman" w:hAnsi="Times New Roman" w:cs="Times New Roman"/>
                <w:sz w:val="28"/>
                <w:szCs w:val="28"/>
              </w:rPr>
            </w:pPr>
          </w:p>
        </w:tc>
        <w:tc>
          <w:tcPr>
            <w:tcW w:w="1417" w:type="dxa"/>
            <w:vMerge/>
          </w:tcPr>
          <w:p w:rsidR="00744DF3" w:rsidRPr="00C2692A" w:rsidRDefault="00744DF3">
            <w:pPr>
              <w:pStyle w:val="ConsPlusNormal"/>
              <w:rPr>
                <w:rFonts w:ascii="Times New Roman" w:hAnsi="Times New Roman" w:cs="Times New Roman"/>
                <w:sz w:val="28"/>
                <w:szCs w:val="28"/>
              </w:rPr>
            </w:pPr>
          </w:p>
        </w:tc>
        <w:tc>
          <w:tcPr>
            <w:tcW w:w="2099" w:type="dxa"/>
            <w:vMerge/>
          </w:tcPr>
          <w:p w:rsidR="00744DF3" w:rsidRPr="00C2692A" w:rsidRDefault="00744DF3">
            <w:pPr>
              <w:pStyle w:val="ConsPlusNormal"/>
              <w:rPr>
                <w:rFonts w:ascii="Times New Roman" w:hAnsi="Times New Roman" w:cs="Times New Roman"/>
                <w:sz w:val="28"/>
                <w:szCs w:val="28"/>
              </w:rPr>
            </w:pPr>
          </w:p>
        </w:tc>
        <w:tc>
          <w:tcPr>
            <w:tcW w:w="1701" w:type="dxa"/>
            <w:vMerge/>
          </w:tcPr>
          <w:p w:rsidR="00744DF3" w:rsidRPr="00C2692A" w:rsidRDefault="00744DF3">
            <w:pPr>
              <w:pStyle w:val="ConsPlusNormal"/>
              <w:rPr>
                <w:rFonts w:ascii="Times New Roman" w:hAnsi="Times New Roman" w:cs="Times New Roman"/>
                <w:sz w:val="28"/>
                <w:szCs w:val="28"/>
              </w:rPr>
            </w:pPr>
          </w:p>
        </w:tc>
        <w:tc>
          <w:tcPr>
            <w:tcW w:w="1077" w:type="dxa"/>
            <w:vMerge/>
          </w:tcPr>
          <w:p w:rsidR="00744DF3" w:rsidRPr="00C2692A" w:rsidRDefault="00744DF3">
            <w:pPr>
              <w:pStyle w:val="ConsPlusNormal"/>
              <w:rPr>
                <w:rFonts w:ascii="Times New Roman" w:hAnsi="Times New Roman" w:cs="Times New Roman"/>
                <w:sz w:val="28"/>
                <w:szCs w:val="28"/>
              </w:rPr>
            </w:pPr>
          </w:p>
        </w:tc>
        <w:tc>
          <w:tcPr>
            <w:tcW w:w="2194" w:type="dxa"/>
            <w:vMerge/>
          </w:tcPr>
          <w:p w:rsidR="00744DF3" w:rsidRPr="00C2692A" w:rsidRDefault="00744DF3">
            <w:pPr>
              <w:pStyle w:val="ConsPlusNormal"/>
              <w:rPr>
                <w:rFonts w:ascii="Times New Roman" w:hAnsi="Times New Roman" w:cs="Times New Roman"/>
                <w:sz w:val="28"/>
                <w:szCs w:val="28"/>
              </w:rPr>
            </w:pPr>
          </w:p>
        </w:tc>
        <w:tc>
          <w:tcPr>
            <w:tcW w:w="1730" w:type="dxa"/>
            <w:vMerge/>
          </w:tcPr>
          <w:p w:rsidR="00744DF3" w:rsidRPr="00C2692A" w:rsidRDefault="00744DF3">
            <w:pPr>
              <w:pStyle w:val="ConsPlusNormal"/>
              <w:jc w:val="center"/>
              <w:rPr>
                <w:rFonts w:ascii="Times New Roman" w:hAnsi="Times New Roman" w:cs="Times New Roman"/>
                <w:sz w:val="28"/>
                <w:szCs w:val="28"/>
              </w:rPr>
            </w:pPr>
          </w:p>
        </w:tc>
        <w:tc>
          <w:tcPr>
            <w:tcW w:w="1701" w:type="dxa"/>
            <w:tcBorders>
              <w:top w:val="nil"/>
            </w:tcBorders>
          </w:tcPr>
          <w:p w:rsidR="00744DF3" w:rsidRPr="00C2692A" w:rsidRDefault="00744DF3">
            <w:pPr>
              <w:pStyle w:val="ConsPlusNormal"/>
              <w:rPr>
                <w:rFonts w:ascii="Times New Roman" w:hAnsi="Times New Roman" w:cs="Times New Roman"/>
                <w:sz w:val="28"/>
                <w:szCs w:val="28"/>
              </w:rPr>
            </w:pPr>
          </w:p>
        </w:tc>
        <w:tc>
          <w:tcPr>
            <w:tcW w:w="1629" w:type="dxa"/>
            <w:vMerge/>
          </w:tcPr>
          <w:p w:rsidR="00744DF3" w:rsidRPr="00C2692A" w:rsidRDefault="00744DF3">
            <w:pPr>
              <w:pStyle w:val="ConsPlusNormal"/>
              <w:rPr>
                <w:rFonts w:ascii="Times New Roman" w:hAnsi="Times New Roman" w:cs="Times New Roman"/>
                <w:sz w:val="28"/>
                <w:szCs w:val="28"/>
              </w:rPr>
            </w:pPr>
          </w:p>
        </w:tc>
      </w:tr>
      <w:tr w:rsidR="002F7513" w:rsidRPr="00C2692A" w:rsidTr="00744DF3">
        <w:tc>
          <w:tcPr>
            <w:tcW w:w="567"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lastRenderedPageBreak/>
              <w:t>2</w:t>
            </w:r>
          </w:p>
        </w:tc>
        <w:tc>
          <w:tcPr>
            <w:tcW w:w="1871"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 xml:space="preserve">Отношение средней заработной платы работников учреждений </w:t>
            </w:r>
            <w:r>
              <w:rPr>
                <w:rFonts w:ascii="Times New Roman" w:hAnsi="Times New Roman" w:cs="Times New Roman"/>
                <w:sz w:val="28"/>
                <w:szCs w:val="28"/>
              </w:rPr>
              <w:lastRenderedPageBreak/>
              <w:t>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417"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2099"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 xml:space="preserve">Показатель характеризует уровень оплаты труда работников учреждений </w:t>
            </w:r>
            <w:r>
              <w:rPr>
                <w:rFonts w:ascii="Times New Roman" w:hAnsi="Times New Roman" w:cs="Times New Roman"/>
                <w:sz w:val="28"/>
                <w:szCs w:val="28"/>
              </w:rPr>
              <w:lastRenderedPageBreak/>
              <w:t>культуры</w:t>
            </w:r>
          </w:p>
        </w:tc>
        <w:tc>
          <w:tcPr>
            <w:tcW w:w="1701"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lastRenderedPageBreak/>
              <w:t>возрастающий</w:t>
            </w:r>
          </w:p>
        </w:tc>
        <w:tc>
          <w:tcPr>
            <w:tcW w:w="1077"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Осзп = СЗПрк/ СЗПво * 100</w:t>
            </w:r>
          </w:p>
        </w:tc>
        <w:tc>
          <w:tcPr>
            <w:tcW w:w="1730" w:type="dxa"/>
          </w:tcPr>
          <w:p w:rsidR="002F7513" w:rsidRDefault="000C2912">
            <w:pPr>
              <w:pStyle w:val="ConsPlusNormal"/>
              <w:rPr>
                <w:rFonts w:ascii="Times New Roman" w:hAnsi="Times New Roman" w:cs="Times New Roman"/>
                <w:sz w:val="28"/>
                <w:szCs w:val="28"/>
              </w:rPr>
            </w:pPr>
            <w:r>
              <w:rPr>
                <w:rFonts w:ascii="Times New Roman" w:hAnsi="Times New Roman" w:cs="Times New Roman"/>
                <w:sz w:val="28"/>
                <w:szCs w:val="28"/>
              </w:rPr>
              <w:t xml:space="preserve">Осзп – отношение средней заработной платы работников </w:t>
            </w:r>
            <w:r>
              <w:rPr>
                <w:rFonts w:ascii="Times New Roman" w:hAnsi="Times New Roman" w:cs="Times New Roman"/>
                <w:sz w:val="28"/>
                <w:szCs w:val="28"/>
              </w:rPr>
              <w:lastRenderedPageBreak/>
              <w:t>учреждений культуры к оценке среднемесячной начисленной заработной платы наемных работников в организациях, у индивидуальных предпринимателей и физических лиц, %</w:t>
            </w:r>
          </w:p>
          <w:p w:rsidR="000C2912" w:rsidRDefault="00D27462">
            <w:pPr>
              <w:pStyle w:val="ConsPlusNormal"/>
              <w:rPr>
                <w:rFonts w:ascii="Times New Roman" w:hAnsi="Times New Roman" w:cs="Times New Roman"/>
                <w:sz w:val="28"/>
                <w:szCs w:val="28"/>
              </w:rPr>
            </w:pPr>
            <w:r>
              <w:rPr>
                <w:rFonts w:ascii="Times New Roman" w:hAnsi="Times New Roman" w:cs="Times New Roman"/>
                <w:sz w:val="28"/>
                <w:szCs w:val="28"/>
              </w:rPr>
              <w:t>СЗПрк – средняя заработная плата работников учреждений культуры за январь-декабрь отчетного года, руб.;</w:t>
            </w:r>
          </w:p>
          <w:p w:rsidR="00D27462" w:rsidRPr="00C2692A"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СЗПво – оценка среднемесячной начисленной заработной платы наемных работников в организациях, у индивидуальных предпринимателей и физических лиц за январь-декабрь отчетного года</w:t>
            </w:r>
          </w:p>
        </w:tc>
        <w:tc>
          <w:tcPr>
            <w:tcW w:w="1701" w:type="dxa"/>
          </w:tcPr>
          <w:p w:rsidR="002F7513" w:rsidRPr="00C2692A"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1, данные федерального статистического наблюдения </w:t>
            </w:r>
            <w:r>
              <w:rPr>
                <w:rFonts w:ascii="Times New Roman" w:hAnsi="Times New Roman" w:cs="Times New Roman"/>
                <w:sz w:val="28"/>
                <w:szCs w:val="28"/>
              </w:rPr>
              <w:lastRenderedPageBreak/>
              <w:t>по форме ЗП-культура</w:t>
            </w:r>
          </w:p>
        </w:tc>
        <w:tc>
          <w:tcPr>
            <w:tcW w:w="1629" w:type="dxa"/>
          </w:tcPr>
          <w:p w:rsidR="002F7513" w:rsidRPr="00C2692A"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Отдел культуры, молодежи и туризма администрации </w:t>
            </w:r>
            <w:r>
              <w:rPr>
                <w:rFonts w:ascii="Times New Roman" w:hAnsi="Times New Roman" w:cs="Times New Roman"/>
                <w:sz w:val="28"/>
                <w:szCs w:val="28"/>
              </w:rPr>
              <w:lastRenderedPageBreak/>
              <w:t>Вожегодского муниципального округа</w:t>
            </w:r>
          </w:p>
        </w:tc>
      </w:tr>
      <w:tr w:rsidR="00D27462" w:rsidRPr="00C2692A" w:rsidTr="00744DF3">
        <w:tc>
          <w:tcPr>
            <w:tcW w:w="567" w:type="dxa"/>
          </w:tcPr>
          <w:p w:rsidR="00D27462"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1871"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1417"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человек</w:t>
            </w:r>
          </w:p>
        </w:tc>
        <w:tc>
          <w:tcPr>
            <w:tcW w:w="2099" w:type="dxa"/>
          </w:tcPr>
          <w:p w:rsidR="00D27462" w:rsidRDefault="00372A7F" w:rsidP="00372A7F">
            <w:pPr>
              <w:pStyle w:val="ConsPlusNormal"/>
              <w:rPr>
                <w:rFonts w:ascii="Times New Roman" w:hAnsi="Times New Roman" w:cs="Times New Roman"/>
                <w:sz w:val="28"/>
                <w:szCs w:val="28"/>
              </w:rPr>
            </w:pPr>
            <w:r>
              <w:rPr>
                <w:rFonts w:ascii="Times New Roman" w:hAnsi="Times New Roman" w:cs="Times New Roman"/>
                <w:sz w:val="28"/>
                <w:szCs w:val="28"/>
              </w:rPr>
              <w:t xml:space="preserve">Показатель характеризует число физических лиц, совершивших за определенный промежуток </w:t>
            </w:r>
            <w:r>
              <w:rPr>
                <w:rFonts w:ascii="Times New Roman" w:hAnsi="Times New Roman" w:cs="Times New Roman"/>
                <w:sz w:val="28"/>
                <w:szCs w:val="28"/>
              </w:rPr>
              <w:lastRenderedPageBreak/>
              <w:t>времени хотя бы одну туристскую поездку, т.е. поездку на срок от 24 часов до года или с осуществлением не менее одной ночевки в месте временного пребывания, (туристов) и хотя бы одну экскурсионную поездку, т.е. поездку на срок менее 24 часов без ночевки в месте временного пребывания, (экскурсантов)</w:t>
            </w:r>
          </w:p>
        </w:tc>
        <w:tc>
          <w:tcPr>
            <w:tcW w:w="1701" w:type="dxa"/>
          </w:tcPr>
          <w:p w:rsidR="00D27462" w:rsidRDefault="00372A7F" w:rsidP="00410E79">
            <w:pPr>
              <w:pStyle w:val="ConsPlusNormal"/>
              <w:rPr>
                <w:rFonts w:ascii="Times New Roman" w:hAnsi="Times New Roman" w:cs="Times New Roman"/>
                <w:sz w:val="28"/>
                <w:szCs w:val="28"/>
              </w:rPr>
            </w:pPr>
            <w:r>
              <w:rPr>
                <w:rFonts w:ascii="Times New Roman" w:hAnsi="Times New Roman" w:cs="Times New Roman"/>
                <w:sz w:val="28"/>
                <w:szCs w:val="28"/>
              </w:rPr>
              <w:lastRenderedPageBreak/>
              <w:t>возраста</w:t>
            </w:r>
            <w:r w:rsidR="00410E79">
              <w:rPr>
                <w:rFonts w:ascii="Times New Roman" w:hAnsi="Times New Roman" w:cs="Times New Roman"/>
                <w:sz w:val="28"/>
                <w:szCs w:val="28"/>
              </w:rPr>
              <w:t>ющий</w:t>
            </w:r>
          </w:p>
        </w:tc>
        <w:tc>
          <w:tcPr>
            <w:tcW w:w="1077"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 xml:space="preserve">По методическим указаниям, определенным Федеральной службой государственной статистики </w:t>
            </w:r>
            <w:r>
              <w:rPr>
                <w:rFonts w:ascii="Times New Roman" w:hAnsi="Times New Roman" w:cs="Times New Roman"/>
                <w:sz w:val="28"/>
                <w:szCs w:val="28"/>
              </w:rPr>
              <w:lastRenderedPageBreak/>
              <w:t>(Росстат)</w:t>
            </w:r>
          </w:p>
        </w:tc>
        <w:tc>
          <w:tcPr>
            <w:tcW w:w="1730"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lastRenderedPageBreak/>
              <w:t>За отчетный период</w:t>
            </w:r>
          </w:p>
        </w:tc>
        <w:tc>
          <w:tcPr>
            <w:tcW w:w="1701"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1629"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 xml:space="preserve">Отдел культуры, молодежи и туризма администрации Вожегодского </w:t>
            </w:r>
            <w:r>
              <w:rPr>
                <w:rFonts w:ascii="Times New Roman" w:hAnsi="Times New Roman" w:cs="Times New Roman"/>
                <w:sz w:val="28"/>
                <w:szCs w:val="28"/>
              </w:rPr>
              <w:lastRenderedPageBreak/>
              <w:t>муниципального округа</w:t>
            </w:r>
          </w:p>
        </w:tc>
      </w:tr>
      <w:tr w:rsidR="00373CAB" w:rsidRPr="00C2692A" w:rsidTr="00744DF3">
        <w:tc>
          <w:tcPr>
            <w:tcW w:w="567" w:type="dxa"/>
          </w:tcPr>
          <w:p w:rsidR="00373CAB" w:rsidRDefault="00373CAB">
            <w:pPr>
              <w:pStyle w:val="ConsPlusNormal"/>
              <w:rPr>
                <w:rFonts w:ascii="Times New Roman" w:hAnsi="Times New Roman" w:cs="Times New Roman"/>
                <w:sz w:val="28"/>
                <w:szCs w:val="28"/>
              </w:rPr>
            </w:pPr>
            <w:r>
              <w:rPr>
                <w:rFonts w:ascii="Times New Roman" w:hAnsi="Times New Roman" w:cs="Times New Roman"/>
                <w:sz w:val="28"/>
                <w:szCs w:val="28"/>
              </w:rPr>
              <w:lastRenderedPageBreak/>
              <w:t>4</w:t>
            </w:r>
          </w:p>
        </w:tc>
        <w:tc>
          <w:tcPr>
            <w:tcW w:w="1871" w:type="dxa"/>
          </w:tcPr>
          <w:p w:rsidR="00373CAB"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в отношении </w:t>
            </w:r>
            <w:r>
              <w:rPr>
                <w:rFonts w:ascii="Times New Roman" w:hAnsi="Times New Roman" w:cs="Times New Roman"/>
                <w:sz w:val="28"/>
                <w:szCs w:val="28"/>
              </w:rPr>
              <w:lastRenderedPageBreak/>
              <w:t>которых в установленные сроки проведены мероприятия по мониторингу их технического состояния в целях планирования дальнейших работ по их сохранению</w:t>
            </w:r>
          </w:p>
        </w:tc>
        <w:tc>
          <w:tcPr>
            <w:tcW w:w="1417" w:type="dxa"/>
          </w:tcPr>
          <w:p w:rsidR="00373CAB" w:rsidRDefault="00410E79">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2099" w:type="dxa"/>
          </w:tcPr>
          <w:p w:rsidR="00373CAB" w:rsidRDefault="00410E79" w:rsidP="00372A7F">
            <w:pPr>
              <w:pStyle w:val="ConsPlusNormal"/>
              <w:rPr>
                <w:rFonts w:ascii="Times New Roman" w:hAnsi="Times New Roman" w:cs="Times New Roman"/>
                <w:sz w:val="28"/>
                <w:szCs w:val="28"/>
              </w:rPr>
            </w:pPr>
            <w:r>
              <w:rPr>
                <w:rFonts w:ascii="Times New Roman" w:hAnsi="Times New Roman" w:cs="Times New Roman"/>
                <w:sz w:val="28"/>
                <w:szCs w:val="28"/>
              </w:rPr>
              <w:t xml:space="preserve">Показатель характеризует долю объектов культурного наследия, в </w:t>
            </w:r>
            <w:r>
              <w:rPr>
                <w:rFonts w:ascii="Times New Roman" w:hAnsi="Times New Roman" w:cs="Times New Roman"/>
                <w:sz w:val="28"/>
                <w:szCs w:val="28"/>
              </w:rPr>
              <w:lastRenderedPageBreak/>
              <w:t>отношении которых в течение года проведено мероприятие по мониторингу их технического состояния в целях планирования дальнейших работ по их сохранению, в общем количестве объектов культурного наследия, включенных в Реестр</w:t>
            </w:r>
          </w:p>
        </w:tc>
        <w:tc>
          <w:tcPr>
            <w:tcW w:w="1701" w:type="dxa"/>
          </w:tcPr>
          <w:p w:rsidR="00373CAB" w:rsidRDefault="00410E79">
            <w:pPr>
              <w:pStyle w:val="ConsPlusNormal"/>
              <w:rPr>
                <w:rFonts w:ascii="Times New Roman" w:hAnsi="Times New Roman" w:cs="Times New Roman"/>
                <w:sz w:val="28"/>
                <w:szCs w:val="28"/>
              </w:rPr>
            </w:pPr>
            <w:r>
              <w:rPr>
                <w:rFonts w:ascii="Times New Roman" w:hAnsi="Times New Roman" w:cs="Times New Roman"/>
                <w:sz w:val="28"/>
                <w:szCs w:val="28"/>
              </w:rPr>
              <w:lastRenderedPageBreak/>
              <w:t>возрастающий</w:t>
            </w:r>
          </w:p>
        </w:tc>
        <w:tc>
          <w:tcPr>
            <w:tcW w:w="1077" w:type="dxa"/>
          </w:tcPr>
          <w:p w:rsidR="00373CAB" w:rsidRDefault="00410E79">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tcPr>
          <w:p w:rsidR="00373CAB" w:rsidRP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х 100%</w:t>
            </w:r>
          </w:p>
        </w:tc>
        <w:tc>
          <w:tcPr>
            <w:tcW w:w="1730" w:type="dxa"/>
          </w:tcPr>
          <w:p w:rsid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доля объектов культурного наследия, в отношении </w:t>
            </w:r>
            <w:r>
              <w:rPr>
                <w:rFonts w:ascii="Times New Roman" w:hAnsi="Times New Roman" w:cs="Times New Roman"/>
                <w:sz w:val="28"/>
                <w:szCs w:val="28"/>
              </w:rPr>
              <w:lastRenderedPageBreak/>
              <w:t xml:space="preserve">которых в установленные сроки проведены мероприятия по мониторингу их технического состояния в целях планирования дальнейших работ по их сохранению, % </w:t>
            </w:r>
          </w:p>
          <w:p w:rsid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xml:space="preserve"> - количество объектов культурного наследия, в отношении которых в течение года проведено мероприятие по мониторингу </w:t>
            </w:r>
            <w:r>
              <w:rPr>
                <w:rFonts w:ascii="Times New Roman" w:hAnsi="Times New Roman" w:cs="Times New Roman"/>
                <w:sz w:val="28"/>
                <w:szCs w:val="28"/>
              </w:rPr>
              <w:lastRenderedPageBreak/>
              <w:t>их технического состояния, (ед.);</w:t>
            </w:r>
          </w:p>
          <w:p w:rsidR="00373CAB" w:rsidRP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 xml:space="preserve">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 общее количество объектов культурного наследия, включенных в Реестр, расположенных на территории округа, ед.</w:t>
            </w:r>
          </w:p>
        </w:tc>
        <w:tc>
          <w:tcPr>
            <w:tcW w:w="1701" w:type="dxa"/>
          </w:tcPr>
          <w:p w:rsidR="00373CAB" w:rsidRDefault="00522FF9" w:rsidP="00522FF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629" w:type="dxa"/>
          </w:tcPr>
          <w:p w:rsidR="00373CAB" w:rsidRDefault="00522FF9">
            <w:pPr>
              <w:pStyle w:val="ConsPlusNormal"/>
              <w:rPr>
                <w:rFonts w:ascii="Times New Roman" w:hAnsi="Times New Roman" w:cs="Times New Roman"/>
                <w:sz w:val="28"/>
                <w:szCs w:val="28"/>
              </w:rPr>
            </w:pPr>
            <w:r>
              <w:rPr>
                <w:rFonts w:ascii="Times New Roman" w:hAnsi="Times New Roman" w:cs="Times New Roman"/>
                <w:sz w:val="28"/>
                <w:szCs w:val="28"/>
              </w:rPr>
              <w:t xml:space="preserve">Комитет по управлению муниципальным имуществом </w:t>
            </w:r>
            <w:r>
              <w:rPr>
                <w:rFonts w:ascii="Times New Roman" w:hAnsi="Times New Roman" w:cs="Times New Roman"/>
                <w:sz w:val="28"/>
                <w:szCs w:val="28"/>
              </w:rPr>
              <w:lastRenderedPageBreak/>
              <w:t>и земельными ресурсами администрации Вожегодскго муниципального округа</w:t>
            </w:r>
          </w:p>
        </w:tc>
      </w:tr>
    </w:tbl>
    <w:p w:rsidR="002F7513" w:rsidRPr="00C2692A" w:rsidRDefault="002F7513">
      <w:pPr>
        <w:pStyle w:val="ConsPlusNormal"/>
        <w:jc w:val="both"/>
        <w:rPr>
          <w:rFonts w:ascii="Times New Roman" w:hAnsi="Times New Roman" w:cs="Times New Roman"/>
          <w:sz w:val="28"/>
          <w:szCs w:val="28"/>
        </w:rPr>
      </w:pPr>
    </w:p>
    <w:p w:rsidR="002F7513" w:rsidRPr="001E209B" w:rsidRDefault="002F7513">
      <w:pPr>
        <w:pStyle w:val="ConsPlusNormal"/>
        <w:jc w:val="both"/>
        <w:rPr>
          <w:rFonts w:ascii="Times New Roman" w:hAnsi="Times New Roman" w:cs="Times New Roman"/>
          <w:sz w:val="24"/>
          <w:szCs w:val="24"/>
        </w:rPr>
      </w:pPr>
    </w:p>
    <w:p w:rsidR="00372A7F" w:rsidRDefault="00372A7F">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6348A6" w:rsidRPr="00C2692A" w:rsidRDefault="006348A6" w:rsidP="006348A6">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348A6" w:rsidRPr="001E209B" w:rsidRDefault="006348A6" w:rsidP="006348A6">
      <w:pPr>
        <w:pStyle w:val="ConsPlusNormal"/>
        <w:jc w:val="right"/>
        <w:rPr>
          <w:rFonts w:ascii="Times New Roman" w:hAnsi="Times New Roman" w:cs="Times New Roman"/>
          <w:sz w:val="24"/>
          <w:szCs w:val="24"/>
        </w:rPr>
      </w:pPr>
      <w:r w:rsidRPr="00775D68">
        <w:rPr>
          <w:rFonts w:ascii="Times New Roman" w:hAnsi="Times New Roman" w:cs="Times New Roman"/>
          <w:sz w:val="28"/>
          <w:szCs w:val="28"/>
        </w:rPr>
        <w:t>к паспорту муниципальной программы</w:t>
      </w:r>
    </w:p>
    <w:p w:rsidR="002F7513" w:rsidRPr="001E209B" w:rsidRDefault="002F7513">
      <w:pPr>
        <w:pStyle w:val="ConsPlusNormal"/>
        <w:jc w:val="both"/>
        <w:rPr>
          <w:rFonts w:ascii="Times New Roman" w:hAnsi="Times New Roman" w:cs="Times New Roman"/>
          <w:sz w:val="24"/>
          <w:szCs w:val="24"/>
        </w:rPr>
      </w:pPr>
    </w:p>
    <w:p w:rsidR="002F7513" w:rsidRPr="009B7B43" w:rsidRDefault="002F7513">
      <w:pPr>
        <w:pStyle w:val="ConsPlusNormal"/>
        <w:jc w:val="center"/>
        <w:rPr>
          <w:rFonts w:ascii="Times New Roman" w:hAnsi="Times New Roman" w:cs="Times New Roman"/>
          <w:b/>
          <w:sz w:val="28"/>
          <w:szCs w:val="28"/>
        </w:rPr>
      </w:pPr>
      <w:bookmarkStart w:id="6" w:name="P2083"/>
      <w:bookmarkEnd w:id="6"/>
      <w:r w:rsidRPr="009B7B43">
        <w:rPr>
          <w:rFonts w:ascii="Times New Roman" w:hAnsi="Times New Roman" w:cs="Times New Roman"/>
          <w:b/>
          <w:sz w:val="28"/>
          <w:szCs w:val="28"/>
        </w:rPr>
        <w:t>ПРОГНОЗНАЯ (СПРАВОЧНАЯ) ОЦЕНКА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объемов привлечения средств федерального бюджета,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местных бюджетов, физических и юридических лиц</w:t>
      </w:r>
      <w:r w:rsidR="00E66382">
        <w:rPr>
          <w:rFonts w:ascii="Times New Roman" w:hAnsi="Times New Roman" w:cs="Times New Roman"/>
          <w:b/>
          <w:sz w:val="28"/>
          <w:szCs w:val="28"/>
        </w:rPr>
        <w:t xml:space="preserve"> </w:t>
      </w:r>
      <w:r w:rsidRPr="009B7B43">
        <w:rPr>
          <w:rFonts w:ascii="Times New Roman" w:hAnsi="Times New Roman" w:cs="Times New Roman"/>
          <w:b/>
          <w:sz w:val="28"/>
          <w:szCs w:val="28"/>
        </w:rPr>
        <w:t xml:space="preserve">на реализацию целей </w:t>
      </w:r>
      <w:r w:rsidR="00BB5CC5"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9B7B43" w:rsidRDefault="002F7513">
      <w:pPr>
        <w:pStyle w:val="ConsPlusNormal"/>
        <w:jc w:val="both"/>
        <w:rPr>
          <w:rFonts w:ascii="Times New Roman" w:hAnsi="Times New Roman" w:cs="Times New Roman"/>
          <w:b/>
          <w:sz w:val="28"/>
          <w:szCs w:val="28"/>
        </w:rPr>
      </w:pPr>
    </w:p>
    <w:tbl>
      <w:tblPr>
        <w:tblW w:w="14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62"/>
        <w:gridCol w:w="2041"/>
        <w:gridCol w:w="2041"/>
        <w:gridCol w:w="1950"/>
        <w:gridCol w:w="1950"/>
      </w:tblGrid>
      <w:tr w:rsidR="00BB6EAD" w:rsidRPr="001E209B" w:rsidTr="006705A7">
        <w:trPr>
          <w:trHeight w:val="322"/>
        </w:trPr>
        <w:tc>
          <w:tcPr>
            <w:tcW w:w="6662" w:type="dxa"/>
            <w:vMerge w:val="restart"/>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982" w:type="dxa"/>
            <w:gridSpan w:val="4"/>
            <w:shd w:val="clear" w:color="auto" w:fill="auto"/>
          </w:tcPr>
          <w:p w:rsidR="00BB6EAD" w:rsidRPr="006348A6" w:rsidRDefault="00BB6EAD" w:rsidP="006348A6">
            <w:pPr>
              <w:jc w:val="center"/>
              <w:rPr>
                <w:rFonts w:ascii="Times New Roman" w:hAnsi="Times New Roman" w:cs="Times New Roman"/>
                <w:sz w:val="28"/>
                <w:szCs w:val="28"/>
              </w:rPr>
            </w:pPr>
            <w:r w:rsidRPr="006348A6">
              <w:rPr>
                <w:rFonts w:ascii="Times New Roman" w:hAnsi="Times New Roman" w:cs="Times New Roman"/>
                <w:sz w:val="28"/>
                <w:szCs w:val="28"/>
              </w:rPr>
              <w:t>Оценка расходов, тыс. руб.</w:t>
            </w:r>
          </w:p>
        </w:tc>
      </w:tr>
      <w:tr w:rsidR="00BB6EAD" w:rsidRPr="001E209B" w:rsidTr="00BB6EAD">
        <w:tc>
          <w:tcPr>
            <w:tcW w:w="6662" w:type="dxa"/>
            <w:vMerge/>
          </w:tcPr>
          <w:p w:rsidR="00BB6EAD" w:rsidRPr="006348A6" w:rsidRDefault="00BB6EAD">
            <w:pPr>
              <w:pStyle w:val="ConsPlusNormal"/>
              <w:rPr>
                <w:rFonts w:ascii="Times New Roman" w:hAnsi="Times New Roman" w:cs="Times New Roman"/>
                <w:sz w:val="28"/>
                <w:szCs w:val="28"/>
              </w:rPr>
            </w:pPr>
          </w:p>
        </w:tc>
        <w:tc>
          <w:tcPr>
            <w:tcW w:w="2041" w:type="dxa"/>
          </w:tcPr>
          <w:p w:rsidR="00BB6EAD" w:rsidRPr="006348A6" w:rsidRDefault="00BB6EAD" w:rsidP="006348A6">
            <w:pPr>
              <w:pStyle w:val="ConsPlusNormal"/>
              <w:jc w:val="center"/>
              <w:rPr>
                <w:rFonts w:ascii="Times New Roman" w:hAnsi="Times New Roman" w:cs="Times New Roman"/>
                <w:sz w:val="28"/>
                <w:szCs w:val="28"/>
              </w:rPr>
            </w:pPr>
            <w:r>
              <w:rPr>
                <w:rFonts w:ascii="Times New Roman" w:hAnsi="Times New Roman" w:cs="Times New Roman"/>
                <w:sz w:val="28"/>
                <w:szCs w:val="28"/>
              </w:rPr>
              <w:t>2025</w:t>
            </w:r>
            <w:r w:rsidRPr="006348A6">
              <w:rPr>
                <w:rFonts w:ascii="Times New Roman" w:hAnsi="Times New Roman" w:cs="Times New Roman"/>
                <w:sz w:val="28"/>
                <w:szCs w:val="28"/>
              </w:rPr>
              <w:t xml:space="preserve"> </w:t>
            </w:r>
            <w:r>
              <w:rPr>
                <w:rFonts w:ascii="Times New Roman" w:hAnsi="Times New Roman" w:cs="Times New Roman"/>
                <w:sz w:val="28"/>
                <w:szCs w:val="28"/>
              </w:rPr>
              <w:t>год</w:t>
            </w:r>
          </w:p>
        </w:tc>
        <w:tc>
          <w:tcPr>
            <w:tcW w:w="2041" w:type="dxa"/>
          </w:tcPr>
          <w:p w:rsidR="00BB6EAD" w:rsidRPr="006348A6" w:rsidRDefault="00BB6EAD" w:rsidP="00B640EC">
            <w:pPr>
              <w:pStyle w:val="ConsPlusNormal"/>
              <w:jc w:val="center"/>
              <w:rPr>
                <w:rFonts w:ascii="Times New Roman" w:hAnsi="Times New Roman" w:cs="Times New Roman"/>
                <w:sz w:val="28"/>
                <w:szCs w:val="28"/>
              </w:rPr>
            </w:pPr>
            <w:r>
              <w:rPr>
                <w:rFonts w:ascii="Times New Roman" w:hAnsi="Times New Roman" w:cs="Times New Roman"/>
                <w:sz w:val="28"/>
                <w:szCs w:val="28"/>
              </w:rPr>
              <w:t>2026 год</w:t>
            </w:r>
            <w:r w:rsidRPr="006348A6">
              <w:rPr>
                <w:rFonts w:ascii="Times New Roman" w:hAnsi="Times New Roman" w:cs="Times New Roman"/>
                <w:sz w:val="28"/>
                <w:szCs w:val="28"/>
              </w:rPr>
              <w:t xml:space="preserve"> </w:t>
            </w:r>
          </w:p>
        </w:tc>
        <w:tc>
          <w:tcPr>
            <w:tcW w:w="1950" w:type="dxa"/>
          </w:tcPr>
          <w:p w:rsidR="00BB6EAD" w:rsidRPr="006348A6" w:rsidRDefault="00BB6EAD" w:rsidP="00B640EC">
            <w:pPr>
              <w:pStyle w:val="ConsPlusNormal"/>
              <w:jc w:val="center"/>
              <w:rPr>
                <w:rFonts w:ascii="Times New Roman" w:hAnsi="Times New Roman" w:cs="Times New Roman"/>
                <w:sz w:val="28"/>
                <w:szCs w:val="28"/>
              </w:rPr>
            </w:pPr>
            <w:r>
              <w:rPr>
                <w:rFonts w:ascii="Times New Roman" w:hAnsi="Times New Roman" w:cs="Times New Roman"/>
                <w:sz w:val="28"/>
                <w:szCs w:val="28"/>
              </w:rPr>
              <w:t>2027 год</w:t>
            </w:r>
            <w:r w:rsidRPr="006348A6">
              <w:rPr>
                <w:rFonts w:ascii="Times New Roman" w:hAnsi="Times New Roman" w:cs="Times New Roman"/>
                <w:sz w:val="28"/>
                <w:szCs w:val="28"/>
              </w:rPr>
              <w:t xml:space="preserve"> </w:t>
            </w:r>
          </w:p>
        </w:tc>
        <w:tc>
          <w:tcPr>
            <w:tcW w:w="1950" w:type="dxa"/>
          </w:tcPr>
          <w:p w:rsidR="00BB6EAD" w:rsidRDefault="00BB6EAD" w:rsidP="00B640EC">
            <w:pPr>
              <w:pStyle w:val="ConsPlusNormal"/>
              <w:jc w:val="center"/>
              <w:rPr>
                <w:rFonts w:ascii="Times New Roman" w:hAnsi="Times New Roman" w:cs="Times New Roman"/>
                <w:sz w:val="28"/>
                <w:szCs w:val="28"/>
              </w:rPr>
            </w:pPr>
            <w:r>
              <w:rPr>
                <w:rFonts w:ascii="Times New Roman" w:hAnsi="Times New Roman" w:cs="Times New Roman"/>
                <w:sz w:val="28"/>
                <w:szCs w:val="28"/>
              </w:rPr>
              <w:t>2028 год</w:t>
            </w:r>
          </w:p>
        </w:tc>
      </w:tr>
      <w:tr w:rsidR="00BB6EAD" w:rsidRPr="001E209B" w:rsidTr="00BB6EAD">
        <w:tc>
          <w:tcPr>
            <w:tcW w:w="6662"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041"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50"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50" w:type="dxa"/>
          </w:tcPr>
          <w:p w:rsidR="00BB6EAD" w:rsidRPr="006348A6" w:rsidRDefault="00BB6EAD">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BB6EAD" w:rsidRPr="001E209B" w:rsidTr="00BB6EAD">
        <w:tc>
          <w:tcPr>
            <w:tcW w:w="6662" w:type="dxa"/>
          </w:tcPr>
          <w:p w:rsidR="00BB6EAD" w:rsidRPr="006348A6" w:rsidRDefault="00BB6EAD">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2041" w:type="dxa"/>
          </w:tcPr>
          <w:p w:rsidR="00BB6EAD" w:rsidRPr="006348A6" w:rsidRDefault="00BB6EAD" w:rsidP="006348A6">
            <w:pPr>
              <w:pStyle w:val="ConsPlusNormal"/>
              <w:jc w:val="center"/>
              <w:rPr>
                <w:rFonts w:ascii="Times New Roman" w:hAnsi="Times New Roman" w:cs="Times New Roman"/>
                <w:sz w:val="28"/>
                <w:szCs w:val="28"/>
              </w:rPr>
            </w:pPr>
            <w:r>
              <w:rPr>
                <w:rFonts w:ascii="Times New Roman" w:hAnsi="Times New Roman" w:cs="Times New Roman"/>
                <w:sz w:val="28"/>
                <w:szCs w:val="28"/>
              </w:rPr>
              <w:t>83218,1</w:t>
            </w:r>
          </w:p>
        </w:tc>
        <w:tc>
          <w:tcPr>
            <w:tcW w:w="2041" w:type="dxa"/>
          </w:tcPr>
          <w:p w:rsidR="00BB6EAD" w:rsidRPr="006348A6" w:rsidRDefault="00BB6EAD" w:rsidP="006348A6">
            <w:pPr>
              <w:pStyle w:val="ConsPlusNormal"/>
              <w:jc w:val="center"/>
              <w:rPr>
                <w:rFonts w:ascii="Times New Roman" w:hAnsi="Times New Roman" w:cs="Times New Roman"/>
                <w:sz w:val="28"/>
                <w:szCs w:val="28"/>
              </w:rPr>
            </w:pPr>
            <w:r>
              <w:rPr>
                <w:rFonts w:ascii="Times New Roman" w:hAnsi="Times New Roman" w:cs="Times New Roman"/>
                <w:sz w:val="28"/>
                <w:szCs w:val="28"/>
              </w:rPr>
              <w:t>70016,3</w:t>
            </w:r>
          </w:p>
        </w:tc>
        <w:tc>
          <w:tcPr>
            <w:tcW w:w="1950" w:type="dxa"/>
          </w:tcPr>
          <w:p w:rsidR="00BB6EAD" w:rsidRPr="006348A6" w:rsidRDefault="00BB6EAD"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85082,2</w:t>
            </w:r>
          </w:p>
        </w:tc>
        <w:tc>
          <w:tcPr>
            <w:tcW w:w="1950" w:type="dxa"/>
          </w:tcPr>
          <w:p w:rsidR="00BB6EAD" w:rsidRDefault="00BB6EAD"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r>
      <w:tr w:rsidR="00BB6EAD" w:rsidRPr="001E209B" w:rsidTr="00BB6EAD">
        <w:tc>
          <w:tcPr>
            <w:tcW w:w="6662" w:type="dxa"/>
          </w:tcPr>
          <w:p w:rsidR="00BB6EAD" w:rsidRPr="006348A6" w:rsidRDefault="00BB6EAD"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2041" w:type="dxa"/>
          </w:tcPr>
          <w:p w:rsidR="00BB6EAD" w:rsidRPr="006348A6"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041" w:type="dxa"/>
          </w:tcPr>
          <w:p w:rsidR="00BB6EAD" w:rsidRPr="006348A6"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50" w:type="dxa"/>
          </w:tcPr>
          <w:p w:rsidR="00BB6EAD" w:rsidRPr="006348A6"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3438,7</w:t>
            </w:r>
          </w:p>
        </w:tc>
        <w:tc>
          <w:tcPr>
            <w:tcW w:w="1950" w:type="dxa"/>
          </w:tcPr>
          <w:p w:rsidR="00BB6EAD"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BB6EAD" w:rsidRPr="001E209B" w:rsidTr="00BB6EAD">
        <w:tc>
          <w:tcPr>
            <w:tcW w:w="6662" w:type="dxa"/>
          </w:tcPr>
          <w:p w:rsidR="00BB6EAD" w:rsidRPr="006348A6" w:rsidRDefault="00BB6EAD">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2041"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10741,0</w:t>
            </w:r>
          </w:p>
        </w:tc>
        <w:tc>
          <w:tcPr>
            <w:tcW w:w="2041" w:type="dxa"/>
          </w:tcPr>
          <w:p w:rsidR="00BB6EAD" w:rsidRPr="006348A6" w:rsidRDefault="00BB6EAD" w:rsidP="002871C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50"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655,0</w:t>
            </w:r>
          </w:p>
        </w:tc>
        <w:tc>
          <w:tcPr>
            <w:tcW w:w="1950" w:type="dxa"/>
          </w:tcPr>
          <w:p w:rsidR="00BB6EAD"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BB6EAD" w:rsidRPr="001E209B" w:rsidTr="00BB6EAD">
        <w:tc>
          <w:tcPr>
            <w:tcW w:w="6662" w:type="dxa"/>
          </w:tcPr>
          <w:p w:rsidR="00BB6EAD" w:rsidRPr="006348A6" w:rsidRDefault="00BB6EAD"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2041" w:type="dxa"/>
          </w:tcPr>
          <w:p w:rsidR="00BB6EAD" w:rsidRPr="006348A6"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72317,9</w:t>
            </w:r>
          </w:p>
        </w:tc>
        <w:tc>
          <w:tcPr>
            <w:tcW w:w="2041" w:type="dxa"/>
          </w:tcPr>
          <w:p w:rsidR="00BB6EAD" w:rsidRPr="006348A6"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69844,5</w:t>
            </w:r>
          </w:p>
        </w:tc>
        <w:tc>
          <w:tcPr>
            <w:tcW w:w="1950" w:type="dxa"/>
          </w:tcPr>
          <w:p w:rsidR="00BB6EAD" w:rsidRPr="006348A6"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80988,5</w:t>
            </w:r>
          </w:p>
        </w:tc>
        <w:tc>
          <w:tcPr>
            <w:tcW w:w="1950" w:type="dxa"/>
          </w:tcPr>
          <w:p w:rsidR="00BB6EAD"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r>
      <w:tr w:rsidR="00BB6EAD" w:rsidRPr="001E209B" w:rsidTr="00BB6EAD">
        <w:tc>
          <w:tcPr>
            <w:tcW w:w="6662" w:type="dxa"/>
          </w:tcPr>
          <w:p w:rsidR="00BB6EAD" w:rsidRPr="006348A6" w:rsidRDefault="00BB6EAD"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2041"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2041"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171,8</w:t>
            </w:r>
          </w:p>
        </w:tc>
        <w:tc>
          <w:tcPr>
            <w:tcW w:w="1950"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50" w:type="dxa"/>
          </w:tcPr>
          <w:p w:rsidR="00BB6EAD"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2F7513" w:rsidRPr="001E209B" w:rsidRDefault="002F7513">
      <w:pPr>
        <w:pStyle w:val="ConsPlusNormal"/>
        <w:jc w:val="both"/>
        <w:rPr>
          <w:rFonts w:ascii="Times New Roman" w:hAnsi="Times New Roman" w:cs="Times New Roman"/>
          <w:sz w:val="24"/>
          <w:szCs w:val="24"/>
        </w:rPr>
      </w:pPr>
    </w:p>
    <w:p w:rsidR="006348A6" w:rsidRDefault="006348A6">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2F7513" w:rsidRPr="006348A6" w:rsidRDefault="002F7513">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9B7B43">
        <w:rPr>
          <w:rFonts w:ascii="Times New Roman" w:hAnsi="Times New Roman" w:cs="Times New Roman"/>
          <w:sz w:val="28"/>
          <w:szCs w:val="28"/>
        </w:rPr>
        <w:t>1</w:t>
      </w:r>
    </w:p>
    <w:p w:rsidR="002F7513" w:rsidRPr="006348A6" w:rsidRDefault="002F7513">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sidR="006348A6">
        <w:rPr>
          <w:rFonts w:ascii="Times New Roman" w:hAnsi="Times New Roman" w:cs="Times New Roman"/>
          <w:sz w:val="28"/>
          <w:szCs w:val="28"/>
        </w:rPr>
        <w:t>муниципальной программе</w:t>
      </w:r>
    </w:p>
    <w:p w:rsidR="002F7513" w:rsidRPr="006348A6" w:rsidRDefault="002F7513">
      <w:pPr>
        <w:pStyle w:val="ConsPlusNormal"/>
        <w:jc w:val="both"/>
        <w:rPr>
          <w:rFonts w:ascii="Times New Roman" w:hAnsi="Times New Roman" w:cs="Times New Roman"/>
          <w:sz w:val="28"/>
          <w:szCs w:val="28"/>
        </w:rPr>
      </w:pPr>
    </w:p>
    <w:p w:rsidR="00F21C57" w:rsidRPr="00FC49FF" w:rsidRDefault="00F21C57" w:rsidP="00F21C57">
      <w:pPr>
        <w:spacing w:after="0"/>
        <w:jc w:val="center"/>
        <w:rPr>
          <w:rFonts w:ascii="Times New Roman" w:hAnsi="Times New Roman" w:cs="Times New Roman"/>
          <w:b/>
          <w:sz w:val="28"/>
          <w:szCs w:val="28"/>
        </w:rPr>
      </w:pPr>
      <w:bookmarkStart w:id="7" w:name="P2142"/>
      <w:bookmarkEnd w:id="7"/>
      <w:r w:rsidRPr="00FC49FF">
        <w:rPr>
          <w:rFonts w:ascii="Times New Roman" w:hAnsi="Times New Roman" w:cs="Times New Roman"/>
          <w:b/>
          <w:sz w:val="28"/>
          <w:szCs w:val="28"/>
        </w:rPr>
        <w:t>ПАСПОРТ ПРОЕКТА</w:t>
      </w:r>
    </w:p>
    <w:p w:rsidR="00F21C57" w:rsidRPr="00FC49FF" w:rsidRDefault="00F21C57" w:rsidP="00F21C57">
      <w:pPr>
        <w:spacing w:after="0"/>
        <w:jc w:val="center"/>
        <w:rPr>
          <w:rFonts w:ascii="Times New Roman" w:hAnsi="Times New Roman" w:cs="Times New Roman"/>
          <w:b/>
          <w:sz w:val="28"/>
          <w:szCs w:val="28"/>
        </w:rPr>
      </w:pPr>
      <w:r w:rsidRPr="00FC49FF">
        <w:rPr>
          <w:rFonts w:ascii="Times New Roman" w:hAnsi="Times New Roman" w:cs="Times New Roman"/>
          <w:b/>
          <w:sz w:val="28"/>
          <w:szCs w:val="28"/>
        </w:rPr>
        <w:t>«Модернизация инфраструктуры сферы культуры»</w:t>
      </w:r>
    </w:p>
    <w:p w:rsidR="00F21C57" w:rsidRDefault="00F21C57" w:rsidP="00F21C57">
      <w:pPr>
        <w:spacing w:after="0"/>
        <w:jc w:val="center"/>
        <w:rPr>
          <w:rFonts w:ascii="Times New Roman" w:hAnsi="Times New Roman" w:cs="Times New Roman"/>
          <w:sz w:val="28"/>
          <w:szCs w:val="28"/>
        </w:rPr>
      </w:pPr>
    </w:p>
    <w:tbl>
      <w:tblPr>
        <w:tblStyle w:val="ae"/>
        <w:tblW w:w="0" w:type="auto"/>
        <w:tblInd w:w="-572" w:type="dxa"/>
        <w:tblLook w:val="04A0" w:firstRow="1" w:lastRow="0" w:firstColumn="1" w:lastColumn="0" w:noHBand="0" w:noVBand="1"/>
      </w:tblPr>
      <w:tblGrid>
        <w:gridCol w:w="5141"/>
        <w:gridCol w:w="9136"/>
      </w:tblGrid>
      <w:tr w:rsidR="00F21C57" w:rsidTr="00F83839">
        <w:tc>
          <w:tcPr>
            <w:tcW w:w="14277" w:type="dxa"/>
            <w:gridSpan w:val="2"/>
          </w:tcPr>
          <w:p w:rsidR="00F21C57" w:rsidRDefault="00F21C57" w:rsidP="00F21C57">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136"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«Модернизация инфраструктуры сферы культуры»</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136" w:type="dxa"/>
          </w:tcPr>
          <w:p w:rsidR="00F21C57" w:rsidRDefault="00720AC1" w:rsidP="00F21C57">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«Модернизация инфраструктуры сферы культуры»</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136" w:type="dxa"/>
          </w:tcPr>
          <w:p w:rsidR="00F21C57" w:rsidRDefault="00720AC1" w:rsidP="00F83839">
            <w:pPr>
              <w:rPr>
                <w:rFonts w:ascii="Times New Roman" w:hAnsi="Times New Roman" w:cs="Times New Roman"/>
                <w:sz w:val="28"/>
                <w:szCs w:val="28"/>
              </w:rPr>
            </w:pPr>
            <w:r>
              <w:rPr>
                <w:rFonts w:ascii="Times New Roman" w:hAnsi="Times New Roman" w:cs="Times New Roman"/>
                <w:sz w:val="28"/>
                <w:szCs w:val="28"/>
              </w:rPr>
              <w:t>2025-202</w:t>
            </w:r>
            <w:r w:rsidR="00F83839">
              <w:rPr>
                <w:rFonts w:ascii="Times New Roman" w:hAnsi="Times New Roman" w:cs="Times New Roman"/>
                <w:sz w:val="28"/>
                <w:szCs w:val="28"/>
              </w:rPr>
              <w:t>8</w:t>
            </w:r>
            <w:r>
              <w:rPr>
                <w:rFonts w:ascii="Times New Roman" w:hAnsi="Times New Roman" w:cs="Times New Roman"/>
                <w:sz w:val="28"/>
                <w:szCs w:val="28"/>
              </w:rPr>
              <w:t xml:space="preserve"> годы</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136" w:type="dxa"/>
          </w:tcPr>
          <w:p w:rsidR="00F21C57" w:rsidRDefault="00720AC1" w:rsidP="00720AC1">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136" w:type="dxa"/>
          </w:tcPr>
          <w:p w:rsidR="00F21C57" w:rsidRDefault="00720AC1" w:rsidP="00720AC1">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136" w:type="dxa"/>
          </w:tcPr>
          <w:p w:rsidR="00F21C57" w:rsidRDefault="00720AC1" w:rsidP="00720AC1">
            <w:pPr>
              <w:rPr>
                <w:rFonts w:ascii="Times New Roman" w:hAnsi="Times New Roman" w:cs="Times New Roman"/>
                <w:sz w:val="28"/>
                <w:szCs w:val="28"/>
              </w:rPr>
            </w:pPr>
            <w:r>
              <w:rPr>
                <w:rFonts w:ascii="Times New Roman" w:hAnsi="Times New Roman" w:cs="Times New Roman"/>
                <w:sz w:val="28"/>
                <w:szCs w:val="28"/>
              </w:rPr>
              <w:t>Заведующий отделом культуры, молодежи и туризма администрации Вожегодского муниципального округа</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136" w:type="dxa"/>
          </w:tcPr>
          <w:p w:rsidR="00F21C57" w:rsidRPr="00720AC1" w:rsidRDefault="00720AC1" w:rsidP="00720AC1">
            <w:pPr>
              <w:rPr>
                <w:rFonts w:ascii="Times New Roman" w:hAnsi="Times New Roman" w:cs="Times New Roman"/>
                <w:sz w:val="28"/>
                <w:szCs w:val="28"/>
              </w:rPr>
            </w:pPr>
            <w:r>
              <w:rPr>
                <w:rFonts w:ascii="Times New Roman" w:hAnsi="Times New Roman" w:cs="Times New Roman"/>
                <w:sz w:val="28"/>
                <w:szCs w:val="28"/>
              </w:rPr>
              <w:t xml:space="preserve">Администрация Вожегодского муниципального округа, муниципальное бюджетное учреждение культуры «Вожегодский краеведческий музей», муниципальное бюджетное учреждение культуры «Вожегодская централизованная библиотечная система», муниципальное бюджетное учреждение культуры «Вожегодский Центр традиционной народной культуры», муниципальное бюджетное учреждение культуры </w:t>
            </w:r>
            <w:r w:rsidR="00F60880">
              <w:rPr>
                <w:rFonts w:ascii="Times New Roman" w:hAnsi="Times New Roman" w:cs="Times New Roman"/>
                <w:sz w:val="28"/>
                <w:szCs w:val="28"/>
              </w:rPr>
              <w:t>«Вожегодский центр культурного развития», муниципальное бюджетное учреждение дополнительного образования «Вожегодская детская школа искусств»</w:t>
            </w:r>
          </w:p>
        </w:tc>
      </w:tr>
    </w:tbl>
    <w:p w:rsidR="00F60880" w:rsidRDefault="00F60880" w:rsidP="00F21C57">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 Цели и показатели проекта</w:t>
      </w:r>
    </w:p>
    <w:tbl>
      <w:tblPr>
        <w:tblStyle w:val="ae"/>
        <w:tblW w:w="0" w:type="auto"/>
        <w:tblInd w:w="-998" w:type="dxa"/>
        <w:tblLook w:val="04A0" w:firstRow="1" w:lastRow="0" w:firstColumn="1" w:lastColumn="0" w:noHBand="0" w:noVBand="1"/>
      </w:tblPr>
      <w:tblGrid>
        <w:gridCol w:w="2295"/>
        <w:gridCol w:w="4346"/>
        <w:gridCol w:w="2134"/>
        <w:gridCol w:w="1613"/>
        <w:gridCol w:w="1613"/>
        <w:gridCol w:w="1680"/>
        <w:gridCol w:w="1594"/>
      </w:tblGrid>
      <w:tr w:rsidR="00F83839" w:rsidTr="006705A7">
        <w:tc>
          <w:tcPr>
            <w:tcW w:w="2295"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980" w:type="dxa"/>
            <w:gridSpan w:val="6"/>
          </w:tcPr>
          <w:p w:rsidR="00F83839" w:rsidRDefault="00F83839" w:rsidP="000B19FF">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F83839" w:rsidTr="006705A7">
        <w:tc>
          <w:tcPr>
            <w:tcW w:w="2295" w:type="dxa"/>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Показатели проекта и их значения по годам</w:t>
            </w:r>
          </w:p>
        </w:tc>
        <w:tc>
          <w:tcPr>
            <w:tcW w:w="4346" w:type="dxa"/>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34" w:type="dxa"/>
            <w:vMerge w:val="restart"/>
          </w:tcPr>
          <w:p w:rsidR="00F83839" w:rsidRDefault="00F83839" w:rsidP="00E66382">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500" w:type="dxa"/>
            <w:gridSpan w:val="4"/>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F83839" w:rsidTr="00F83839">
        <w:tc>
          <w:tcPr>
            <w:tcW w:w="2295" w:type="dxa"/>
            <w:vMerge/>
          </w:tcPr>
          <w:p w:rsidR="00F83839" w:rsidRDefault="00F83839" w:rsidP="00F60880">
            <w:pPr>
              <w:jc w:val="center"/>
              <w:rPr>
                <w:rFonts w:ascii="Times New Roman" w:hAnsi="Times New Roman" w:cs="Times New Roman"/>
                <w:sz w:val="28"/>
                <w:szCs w:val="28"/>
              </w:rPr>
            </w:pPr>
          </w:p>
        </w:tc>
        <w:tc>
          <w:tcPr>
            <w:tcW w:w="4346" w:type="dxa"/>
            <w:vMerge/>
          </w:tcPr>
          <w:p w:rsidR="00F83839" w:rsidRDefault="00F83839" w:rsidP="00F60880">
            <w:pPr>
              <w:jc w:val="center"/>
              <w:rPr>
                <w:rFonts w:ascii="Times New Roman" w:hAnsi="Times New Roman" w:cs="Times New Roman"/>
                <w:sz w:val="28"/>
                <w:szCs w:val="28"/>
              </w:rPr>
            </w:pPr>
          </w:p>
        </w:tc>
        <w:tc>
          <w:tcPr>
            <w:tcW w:w="2134" w:type="dxa"/>
            <w:vMerge/>
          </w:tcPr>
          <w:p w:rsidR="00F83839" w:rsidRDefault="00F83839" w:rsidP="00F60880">
            <w:pPr>
              <w:jc w:val="center"/>
              <w:rPr>
                <w:rFonts w:ascii="Times New Roman" w:hAnsi="Times New Roman" w:cs="Times New Roman"/>
                <w:sz w:val="28"/>
                <w:szCs w:val="28"/>
              </w:rPr>
            </w:pP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80"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594"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F83839" w:rsidTr="00F83839">
        <w:tc>
          <w:tcPr>
            <w:tcW w:w="2295" w:type="dxa"/>
            <w:vMerge/>
          </w:tcPr>
          <w:p w:rsidR="00F83839" w:rsidRDefault="00F83839" w:rsidP="00F60880">
            <w:pPr>
              <w:jc w:val="center"/>
              <w:rPr>
                <w:rFonts w:ascii="Times New Roman" w:hAnsi="Times New Roman" w:cs="Times New Roman"/>
                <w:sz w:val="28"/>
                <w:szCs w:val="28"/>
              </w:rPr>
            </w:pPr>
          </w:p>
        </w:tc>
        <w:tc>
          <w:tcPr>
            <w:tcW w:w="4346"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 единиц</w:t>
            </w:r>
          </w:p>
        </w:tc>
        <w:tc>
          <w:tcPr>
            <w:tcW w:w="2134" w:type="dxa"/>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3" w:type="dxa"/>
          </w:tcPr>
          <w:p w:rsidR="00F83839" w:rsidRPr="005F2A33" w:rsidRDefault="00F83839" w:rsidP="00E66382">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3" w:type="dxa"/>
          </w:tcPr>
          <w:p w:rsidR="00F83839" w:rsidRPr="005F2A33"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0" w:type="dxa"/>
          </w:tcPr>
          <w:p w:rsidR="00F83839" w:rsidRPr="005F2A33"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594"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r w:rsidR="00F83839" w:rsidTr="00F83839">
        <w:tc>
          <w:tcPr>
            <w:tcW w:w="2295" w:type="dxa"/>
            <w:vMerge/>
          </w:tcPr>
          <w:p w:rsidR="00F83839" w:rsidRDefault="00F83839" w:rsidP="00F60880">
            <w:pPr>
              <w:jc w:val="center"/>
              <w:rPr>
                <w:rFonts w:ascii="Times New Roman" w:hAnsi="Times New Roman" w:cs="Times New Roman"/>
                <w:sz w:val="28"/>
                <w:szCs w:val="28"/>
              </w:rPr>
            </w:pPr>
          </w:p>
        </w:tc>
        <w:tc>
          <w:tcPr>
            <w:tcW w:w="4346"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2134"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680"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594"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r>
      <w:tr w:rsidR="00F83839" w:rsidTr="00F83839">
        <w:tc>
          <w:tcPr>
            <w:tcW w:w="2295" w:type="dxa"/>
            <w:vMerge w:val="restart"/>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Результаты проекта</w:t>
            </w:r>
          </w:p>
        </w:tc>
        <w:tc>
          <w:tcPr>
            <w:tcW w:w="4346" w:type="dxa"/>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Увеличено число посещений культурных мероприятий</w:t>
            </w:r>
          </w:p>
        </w:tc>
        <w:tc>
          <w:tcPr>
            <w:tcW w:w="2134" w:type="dxa"/>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3" w:type="dxa"/>
          </w:tcPr>
          <w:p w:rsidR="00F83839" w:rsidRPr="005F2A33"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3" w:type="dxa"/>
          </w:tcPr>
          <w:p w:rsidR="00F83839" w:rsidRPr="005F2A33"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0" w:type="dxa"/>
          </w:tcPr>
          <w:p w:rsidR="00F83839" w:rsidRPr="005F2A33"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594" w:type="dxa"/>
          </w:tcPr>
          <w:p w:rsidR="00F83839"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r w:rsidR="00F83839" w:rsidTr="00F83839">
        <w:tc>
          <w:tcPr>
            <w:tcW w:w="2295" w:type="dxa"/>
            <w:vMerge/>
          </w:tcPr>
          <w:p w:rsidR="00F83839" w:rsidRDefault="00F83839" w:rsidP="005B7DE4">
            <w:pPr>
              <w:jc w:val="center"/>
              <w:rPr>
                <w:rFonts w:ascii="Times New Roman" w:hAnsi="Times New Roman" w:cs="Times New Roman"/>
                <w:sz w:val="28"/>
                <w:szCs w:val="28"/>
              </w:rPr>
            </w:pPr>
          </w:p>
        </w:tc>
        <w:tc>
          <w:tcPr>
            <w:tcW w:w="4346"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 xml:space="preserve">Обеспечено 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w:t>
            </w:r>
            <w:r>
              <w:rPr>
                <w:rFonts w:ascii="Times New Roman" w:hAnsi="Times New Roman" w:cs="Times New Roman"/>
                <w:sz w:val="28"/>
                <w:szCs w:val="28"/>
              </w:rPr>
              <w:lastRenderedPageBreak/>
              <w:t>лиц (среднемесячному доходу от трудовой деятельности) по субъекту Российской Федерации</w:t>
            </w:r>
          </w:p>
        </w:tc>
        <w:tc>
          <w:tcPr>
            <w:tcW w:w="2134" w:type="dxa"/>
          </w:tcPr>
          <w:p w:rsidR="00F83839" w:rsidRDefault="00F83839" w:rsidP="0098675A">
            <w:pPr>
              <w:jc w:val="center"/>
              <w:rPr>
                <w:rFonts w:ascii="Times New Roman" w:hAnsi="Times New Roman" w:cs="Times New Roman"/>
                <w:sz w:val="28"/>
                <w:szCs w:val="28"/>
              </w:rPr>
            </w:pPr>
            <w:r>
              <w:rPr>
                <w:rFonts w:ascii="Times New Roman" w:hAnsi="Times New Roman" w:cs="Times New Roman"/>
                <w:sz w:val="28"/>
                <w:szCs w:val="28"/>
              </w:rPr>
              <w:lastRenderedPageBreak/>
              <w:t>100</w:t>
            </w:r>
          </w:p>
        </w:tc>
        <w:tc>
          <w:tcPr>
            <w:tcW w:w="1613"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613"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680"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94"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B85CBC" w:rsidRDefault="00B85CBC" w:rsidP="00F60880">
      <w:pPr>
        <w:spacing w:after="0"/>
        <w:jc w:val="center"/>
        <w:rPr>
          <w:rFonts w:ascii="Times New Roman" w:hAnsi="Times New Roman" w:cs="Times New Roman"/>
          <w:sz w:val="28"/>
          <w:szCs w:val="28"/>
        </w:rPr>
      </w:pPr>
    </w:p>
    <w:tbl>
      <w:tblPr>
        <w:tblStyle w:val="ae"/>
        <w:tblW w:w="0" w:type="auto"/>
        <w:tblInd w:w="-998" w:type="dxa"/>
        <w:tblLook w:val="04A0" w:firstRow="1" w:lastRow="0" w:firstColumn="1" w:lastColumn="0" w:noHBand="0" w:noVBand="1"/>
      </w:tblPr>
      <w:tblGrid>
        <w:gridCol w:w="2261"/>
        <w:gridCol w:w="15"/>
        <w:gridCol w:w="3213"/>
        <w:gridCol w:w="1947"/>
        <w:gridCol w:w="1768"/>
        <w:gridCol w:w="1837"/>
        <w:gridCol w:w="2048"/>
        <w:gridCol w:w="2186"/>
      </w:tblGrid>
      <w:tr w:rsidR="00F83839" w:rsidTr="00F83839">
        <w:tc>
          <w:tcPr>
            <w:tcW w:w="2261" w:type="dxa"/>
          </w:tcPr>
          <w:p w:rsidR="00F83839" w:rsidRDefault="00F83839" w:rsidP="00F60880">
            <w:pPr>
              <w:jc w:val="center"/>
              <w:rPr>
                <w:rFonts w:ascii="Times New Roman" w:hAnsi="Times New Roman" w:cs="Times New Roman"/>
                <w:sz w:val="28"/>
                <w:szCs w:val="28"/>
              </w:rPr>
            </w:pPr>
          </w:p>
        </w:tc>
        <w:tc>
          <w:tcPr>
            <w:tcW w:w="13014" w:type="dxa"/>
            <w:gridSpan w:val="7"/>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F83839" w:rsidTr="006705A7">
        <w:tc>
          <w:tcPr>
            <w:tcW w:w="5489" w:type="dxa"/>
            <w:gridSpan w:val="3"/>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600" w:type="dxa"/>
            <w:gridSpan w:val="4"/>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86" w:type="dxa"/>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F83839" w:rsidTr="00F83839">
        <w:tc>
          <w:tcPr>
            <w:tcW w:w="5489" w:type="dxa"/>
            <w:gridSpan w:val="3"/>
            <w:vMerge/>
          </w:tcPr>
          <w:p w:rsidR="00F83839" w:rsidRDefault="00F83839" w:rsidP="00F60880">
            <w:pPr>
              <w:jc w:val="center"/>
              <w:rPr>
                <w:rFonts w:ascii="Times New Roman" w:hAnsi="Times New Roman" w:cs="Times New Roman"/>
                <w:sz w:val="28"/>
                <w:szCs w:val="28"/>
              </w:rPr>
            </w:pPr>
          </w:p>
        </w:tc>
        <w:tc>
          <w:tcPr>
            <w:tcW w:w="194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68"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3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48"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86" w:type="dxa"/>
            <w:vMerge/>
          </w:tcPr>
          <w:p w:rsidR="00F83839" w:rsidRDefault="00F83839" w:rsidP="00F60880">
            <w:pPr>
              <w:jc w:val="center"/>
              <w:rPr>
                <w:rFonts w:ascii="Times New Roman" w:hAnsi="Times New Roman" w:cs="Times New Roman"/>
                <w:sz w:val="28"/>
                <w:szCs w:val="28"/>
              </w:rPr>
            </w:pPr>
          </w:p>
        </w:tc>
      </w:tr>
      <w:tr w:rsidR="00F83839" w:rsidTr="00F83839">
        <w:tc>
          <w:tcPr>
            <w:tcW w:w="2276" w:type="dxa"/>
            <w:gridSpan w:val="2"/>
            <w:vMerge w:val="restart"/>
          </w:tcPr>
          <w:p w:rsidR="00F83839" w:rsidRDefault="00F83839"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213" w:type="dxa"/>
          </w:tcPr>
          <w:p w:rsidR="00F83839" w:rsidRDefault="00F83839" w:rsidP="00B85CBC">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94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6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F83839" w:rsidTr="00F83839">
        <w:tc>
          <w:tcPr>
            <w:tcW w:w="2276" w:type="dxa"/>
            <w:gridSpan w:val="2"/>
            <w:vMerge/>
          </w:tcPr>
          <w:p w:rsidR="00F83839" w:rsidRDefault="00F83839" w:rsidP="00F60880">
            <w:pPr>
              <w:jc w:val="center"/>
              <w:rPr>
                <w:rFonts w:ascii="Times New Roman" w:hAnsi="Times New Roman" w:cs="Times New Roman"/>
                <w:sz w:val="28"/>
                <w:szCs w:val="28"/>
              </w:rPr>
            </w:pPr>
          </w:p>
        </w:tc>
        <w:tc>
          <w:tcPr>
            <w:tcW w:w="3213" w:type="dxa"/>
          </w:tcPr>
          <w:p w:rsidR="00F83839" w:rsidRDefault="00F83839" w:rsidP="00B85CBC">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94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10741,0</w:t>
            </w:r>
          </w:p>
        </w:tc>
        <w:tc>
          <w:tcPr>
            <w:tcW w:w="176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10741,0</w:t>
            </w:r>
          </w:p>
        </w:tc>
      </w:tr>
      <w:tr w:rsidR="00F83839" w:rsidTr="00F83839">
        <w:tc>
          <w:tcPr>
            <w:tcW w:w="2276" w:type="dxa"/>
            <w:gridSpan w:val="2"/>
            <w:vMerge/>
          </w:tcPr>
          <w:p w:rsidR="00F83839" w:rsidRDefault="00F83839" w:rsidP="00F60880">
            <w:pPr>
              <w:jc w:val="center"/>
              <w:rPr>
                <w:rFonts w:ascii="Times New Roman" w:hAnsi="Times New Roman" w:cs="Times New Roman"/>
                <w:sz w:val="28"/>
                <w:szCs w:val="28"/>
              </w:rPr>
            </w:pPr>
          </w:p>
        </w:tc>
        <w:tc>
          <w:tcPr>
            <w:tcW w:w="3213" w:type="dxa"/>
          </w:tcPr>
          <w:p w:rsidR="00F83839" w:rsidRDefault="00F83839" w:rsidP="00B85CBC">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947" w:type="dxa"/>
          </w:tcPr>
          <w:p w:rsidR="00F83839" w:rsidRDefault="00F10704" w:rsidP="005020EC">
            <w:pPr>
              <w:jc w:val="center"/>
              <w:rPr>
                <w:rFonts w:ascii="Times New Roman" w:hAnsi="Times New Roman" w:cs="Times New Roman"/>
                <w:sz w:val="28"/>
                <w:szCs w:val="28"/>
              </w:rPr>
            </w:pPr>
            <w:r>
              <w:rPr>
                <w:rFonts w:ascii="Times New Roman" w:hAnsi="Times New Roman" w:cs="Times New Roman"/>
                <w:sz w:val="28"/>
                <w:szCs w:val="28"/>
              </w:rPr>
              <w:t>1840,1</w:t>
            </w:r>
          </w:p>
        </w:tc>
        <w:tc>
          <w:tcPr>
            <w:tcW w:w="176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620,0</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2460,1</w:t>
            </w:r>
          </w:p>
        </w:tc>
      </w:tr>
      <w:tr w:rsidR="00F83839" w:rsidTr="00F83839">
        <w:tc>
          <w:tcPr>
            <w:tcW w:w="5489" w:type="dxa"/>
            <w:gridSpan w:val="3"/>
          </w:tcPr>
          <w:p w:rsidR="00F83839" w:rsidRDefault="00F83839" w:rsidP="00A57D11">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94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159,2</w:t>
            </w:r>
          </w:p>
        </w:tc>
        <w:tc>
          <w:tcPr>
            <w:tcW w:w="176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171,8</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331,0</w:t>
            </w:r>
          </w:p>
        </w:tc>
      </w:tr>
      <w:tr w:rsidR="00F83839" w:rsidTr="00F83839">
        <w:tc>
          <w:tcPr>
            <w:tcW w:w="5489" w:type="dxa"/>
            <w:gridSpan w:val="3"/>
          </w:tcPr>
          <w:p w:rsidR="00F83839" w:rsidRDefault="00F83839" w:rsidP="0045254C">
            <w:pPr>
              <w:rPr>
                <w:rFonts w:ascii="Times New Roman" w:hAnsi="Times New Roman" w:cs="Times New Roman"/>
                <w:sz w:val="28"/>
                <w:szCs w:val="28"/>
              </w:rPr>
            </w:pPr>
            <w:r>
              <w:rPr>
                <w:rFonts w:ascii="Times New Roman" w:hAnsi="Times New Roman" w:cs="Times New Roman"/>
                <w:sz w:val="28"/>
                <w:szCs w:val="28"/>
              </w:rPr>
              <w:t>Итого</w:t>
            </w:r>
          </w:p>
        </w:tc>
        <w:tc>
          <w:tcPr>
            <w:tcW w:w="194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12740,3</w:t>
            </w:r>
          </w:p>
        </w:tc>
        <w:tc>
          <w:tcPr>
            <w:tcW w:w="176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791,8</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13532,1</w:t>
            </w:r>
          </w:p>
        </w:tc>
      </w:tr>
    </w:tbl>
    <w:p w:rsidR="0045254C" w:rsidRDefault="0045254C" w:rsidP="00F60880">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4"/>
        <w:gridCol w:w="6276"/>
        <w:gridCol w:w="6497"/>
      </w:tblGrid>
      <w:tr w:rsidR="001738A7" w:rsidTr="0098675A">
        <w:tc>
          <w:tcPr>
            <w:tcW w:w="14503" w:type="dxa"/>
            <w:gridSpan w:val="3"/>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1738A7" w:rsidTr="0098675A">
        <w:tc>
          <w:tcPr>
            <w:tcW w:w="14503" w:type="dxa"/>
            <w:gridSpan w:val="3"/>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1738A7" w:rsidTr="001738A7">
        <w:tc>
          <w:tcPr>
            <w:tcW w:w="1526" w:type="dxa"/>
          </w:tcPr>
          <w:p w:rsidR="000B19FF" w:rsidRDefault="001738A7" w:rsidP="00F608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1738A7" w:rsidTr="001738A7">
        <w:tc>
          <w:tcPr>
            <w:tcW w:w="1526" w:type="dxa"/>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1738A7" w:rsidRDefault="000B19FF" w:rsidP="000B19FF">
            <w:pPr>
              <w:jc w:val="both"/>
              <w:rPr>
                <w:rFonts w:ascii="Times New Roman" w:hAnsi="Times New Roman" w:cs="Times New Roman"/>
                <w:sz w:val="28"/>
                <w:szCs w:val="28"/>
              </w:rPr>
            </w:pPr>
            <w:r>
              <w:rPr>
                <w:rFonts w:ascii="Times New Roman" w:hAnsi="Times New Roman" w:cs="Times New Roman"/>
                <w:sz w:val="28"/>
                <w:szCs w:val="28"/>
              </w:rPr>
              <w:t>Невыполнение или ненадлежащее выполнение обязательств подрядчиками и поставщиками работ</w:t>
            </w:r>
          </w:p>
        </w:tc>
        <w:tc>
          <w:tcPr>
            <w:tcW w:w="6598" w:type="dxa"/>
          </w:tcPr>
          <w:p w:rsidR="001738A7" w:rsidRDefault="000B19FF" w:rsidP="000B19FF">
            <w:pPr>
              <w:jc w:val="both"/>
              <w:rPr>
                <w:rFonts w:ascii="Times New Roman" w:hAnsi="Times New Roman" w:cs="Times New Roman"/>
                <w:sz w:val="28"/>
                <w:szCs w:val="28"/>
              </w:rPr>
            </w:pPr>
            <w:r>
              <w:rPr>
                <w:rFonts w:ascii="Times New Roman" w:hAnsi="Times New Roman" w:cs="Times New Roman"/>
                <w:sz w:val="28"/>
                <w:szCs w:val="28"/>
              </w:rPr>
              <w:t>Мониторинг реализации выполнения обязательств подрядчиками и поставщиками работ</w:t>
            </w:r>
          </w:p>
        </w:tc>
      </w:tr>
      <w:tr w:rsidR="000B19FF" w:rsidTr="0098675A">
        <w:tc>
          <w:tcPr>
            <w:tcW w:w="14503" w:type="dxa"/>
            <w:gridSpan w:val="3"/>
          </w:tcPr>
          <w:p w:rsidR="000B19FF" w:rsidRDefault="000B19FF" w:rsidP="00F60880">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1738A7" w:rsidTr="001738A7">
        <w:tc>
          <w:tcPr>
            <w:tcW w:w="1526" w:type="dxa"/>
          </w:tcPr>
          <w:p w:rsidR="000B19FF" w:rsidRDefault="000B19FF" w:rsidP="00F608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1738A7" w:rsidTr="001738A7">
        <w:tc>
          <w:tcPr>
            <w:tcW w:w="1526" w:type="dxa"/>
          </w:tcPr>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1738A7" w:rsidRDefault="000B19FF" w:rsidP="00F83839">
            <w:pPr>
              <w:jc w:val="both"/>
              <w:rPr>
                <w:rFonts w:ascii="Times New Roman" w:hAnsi="Times New Roman" w:cs="Times New Roman"/>
                <w:sz w:val="28"/>
                <w:szCs w:val="28"/>
              </w:rPr>
            </w:pPr>
            <w:r>
              <w:rPr>
                <w:rFonts w:ascii="Times New Roman" w:hAnsi="Times New Roman" w:cs="Times New Roman"/>
                <w:sz w:val="28"/>
                <w:szCs w:val="28"/>
              </w:rPr>
              <w:t>Увеличение числа посещений культурных меропр</w:t>
            </w:r>
            <w:r w:rsidR="00F83839">
              <w:rPr>
                <w:rFonts w:ascii="Times New Roman" w:hAnsi="Times New Roman" w:cs="Times New Roman"/>
                <w:sz w:val="28"/>
                <w:szCs w:val="28"/>
              </w:rPr>
              <w:t>иятий до 404615 посещений в 2028</w:t>
            </w:r>
            <w:r>
              <w:rPr>
                <w:rFonts w:ascii="Times New Roman" w:hAnsi="Times New Roman" w:cs="Times New Roman"/>
                <w:sz w:val="28"/>
                <w:szCs w:val="28"/>
              </w:rPr>
              <w:t xml:space="preserve"> году</w:t>
            </w:r>
          </w:p>
        </w:tc>
        <w:tc>
          <w:tcPr>
            <w:tcW w:w="6598" w:type="dxa"/>
          </w:tcPr>
          <w:p w:rsidR="001738A7" w:rsidRDefault="000B19FF" w:rsidP="00A57D11">
            <w:pPr>
              <w:pStyle w:val="ConsPlusNonformat"/>
              <w:jc w:val="both"/>
              <w:rPr>
                <w:rFonts w:ascii="Times New Roman" w:hAnsi="Times New Roman" w:cs="Times New Roman"/>
                <w:sz w:val="28"/>
                <w:szCs w:val="28"/>
              </w:rPr>
            </w:pPr>
            <w:r>
              <w:rPr>
                <w:rFonts w:ascii="Times New Roman" w:hAnsi="Times New Roman" w:cs="Times New Roman"/>
                <w:sz w:val="28"/>
                <w:szCs w:val="28"/>
              </w:rPr>
              <w:t>Развитие и укрепление материально-технической базы муниципальных бюджетных учреждений</w:t>
            </w:r>
            <w:r w:rsidR="00A57D11">
              <w:rPr>
                <w:rFonts w:ascii="Times New Roman" w:hAnsi="Times New Roman" w:cs="Times New Roman"/>
                <w:sz w:val="28"/>
                <w:szCs w:val="28"/>
              </w:rPr>
              <w:t xml:space="preserve"> культуры и дополнительного образования</w:t>
            </w:r>
            <w:r>
              <w:rPr>
                <w:rFonts w:ascii="Times New Roman" w:hAnsi="Times New Roman" w:cs="Times New Roman"/>
                <w:sz w:val="28"/>
                <w:szCs w:val="28"/>
              </w:rPr>
              <w:t>, комплектование книжных фондов</w:t>
            </w:r>
          </w:p>
        </w:tc>
      </w:tr>
    </w:tbl>
    <w:p w:rsidR="004A5199" w:rsidRDefault="004A5199" w:rsidP="00F60880">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4A5199" w:rsidTr="0098675A">
        <w:tc>
          <w:tcPr>
            <w:tcW w:w="14503" w:type="dxa"/>
            <w:gridSpan w:val="2"/>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5. Связи проекта</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lastRenderedPageBreak/>
              <w:t>Связь с муниципальными программами округа</w:t>
            </w:r>
          </w:p>
        </w:tc>
        <w:tc>
          <w:tcPr>
            <w:tcW w:w="7252" w:type="dxa"/>
          </w:tcPr>
          <w:p w:rsidR="004A5199" w:rsidRDefault="004A5199" w:rsidP="0059513F">
            <w:pPr>
              <w:jc w:val="both"/>
              <w:rPr>
                <w:rFonts w:ascii="Times New Roman" w:hAnsi="Times New Roman" w:cs="Times New Roman"/>
                <w:sz w:val="28"/>
                <w:szCs w:val="28"/>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w:t>
            </w:r>
            <w:r w:rsidR="0059513F">
              <w:rPr>
                <w:rFonts w:ascii="Times New Roman" w:hAnsi="Times New Roman" w:cs="Times New Roman"/>
                <w:sz w:val="30"/>
                <w:szCs w:val="30"/>
              </w:rPr>
              <w:t>ожегодском муниципальном округе</w:t>
            </w:r>
            <w:r>
              <w:rPr>
                <w:rFonts w:ascii="Times New Roman" w:hAnsi="Times New Roman" w:cs="Times New Roman"/>
                <w:sz w:val="30"/>
                <w:szCs w:val="30"/>
              </w:rPr>
              <w:t>»</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w:t>
            </w:r>
          </w:p>
        </w:tc>
      </w:tr>
    </w:tbl>
    <w:p w:rsidR="004A5199" w:rsidRDefault="004A5199" w:rsidP="00F60880">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2475"/>
        <w:gridCol w:w="2241"/>
        <w:gridCol w:w="2334"/>
        <w:gridCol w:w="2474"/>
        <w:gridCol w:w="2372"/>
        <w:gridCol w:w="2381"/>
      </w:tblGrid>
      <w:tr w:rsidR="004A5199" w:rsidTr="0098675A">
        <w:tc>
          <w:tcPr>
            <w:tcW w:w="14503" w:type="dxa"/>
            <w:gridSpan w:val="6"/>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4A5199" w:rsidTr="006F347D">
        <w:tc>
          <w:tcPr>
            <w:tcW w:w="2474"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358"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89" w:type="dxa"/>
          </w:tcPr>
          <w:p w:rsidR="004A5199" w:rsidRDefault="004A5199" w:rsidP="004A5199">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74"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40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406"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6F347D" w:rsidTr="006F347D">
        <w:tc>
          <w:tcPr>
            <w:tcW w:w="2474"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2358"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Единица</w:t>
            </w:r>
          </w:p>
        </w:tc>
        <w:tc>
          <w:tcPr>
            <w:tcW w:w="2389" w:type="dxa"/>
          </w:tcPr>
          <w:p w:rsidR="006F347D" w:rsidRPr="00744DF3" w:rsidRDefault="006F347D" w:rsidP="0098675A">
            <w:pPr>
              <w:pStyle w:val="ConsPlusNormal"/>
              <w:rPr>
                <w:rFonts w:ascii="Times New Roman" w:hAnsi="Times New Roman" w:cs="Times New Roman"/>
                <w:sz w:val="28"/>
                <w:szCs w:val="28"/>
                <w:lang w:val="en-US"/>
              </w:rPr>
            </w:pPr>
            <w:r w:rsidRPr="00744DF3">
              <w:rPr>
                <w:rFonts w:ascii="Times New Roman" w:hAnsi="Times New Roman" w:cs="Times New Roman"/>
                <w:sz w:val="28"/>
                <w:szCs w:val="28"/>
                <w:lang w:val="en-US"/>
              </w:rPr>
              <w:t>I(t)</w:t>
            </w:r>
            <w:r>
              <w:rPr>
                <w:rFonts w:ascii="Times New Roman" w:hAnsi="Times New Roman" w:cs="Times New Roman"/>
                <w:sz w:val="28"/>
                <w:szCs w:val="28"/>
                <w:lang w:val="en-US"/>
              </w:rPr>
              <w:t xml:space="preserve"> </w:t>
            </w:r>
            <w:r w:rsidRPr="00744DF3">
              <w:rPr>
                <w:rFonts w:ascii="Times New Roman" w:hAnsi="Times New Roman" w:cs="Times New Roman"/>
                <w:sz w:val="28"/>
                <w:szCs w:val="28"/>
                <w:lang w:val="en-US"/>
              </w:rPr>
              <w:t>=</w:t>
            </w:r>
            <w:r>
              <w:rPr>
                <w:rFonts w:ascii="Times New Roman" w:hAnsi="Times New Roman" w:cs="Times New Roman"/>
                <w:sz w:val="28"/>
                <w:szCs w:val="28"/>
                <w:lang w:val="en-US"/>
              </w:rPr>
              <w:t xml:space="preserve"> A(t) + B(t) + C(t) + D(t) </w:t>
            </w:r>
          </w:p>
        </w:tc>
        <w:tc>
          <w:tcPr>
            <w:tcW w:w="2474" w:type="dxa"/>
          </w:tcPr>
          <w:p w:rsidR="006F347D" w:rsidRDefault="006F347D" w:rsidP="0098675A">
            <w:pPr>
              <w:pStyle w:val="ConsPlusNormal"/>
              <w:rPr>
                <w:rFonts w:ascii="Times New Roman" w:hAnsi="Times New Roman" w:cs="Times New Roman"/>
                <w:sz w:val="28"/>
                <w:szCs w:val="28"/>
              </w:rPr>
            </w:pPr>
            <w:r w:rsidRPr="00744DF3">
              <w:rPr>
                <w:rFonts w:ascii="Times New Roman" w:hAnsi="Times New Roman" w:cs="Times New Roman"/>
                <w:sz w:val="28"/>
                <w:szCs w:val="28"/>
                <w:lang w:val="en-US"/>
              </w:rPr>
              <w:t>I</w:t>
            </w:r>
            <w:r w:rsidRPr="00744DF3">
              <w:rPr>
                <w:rFonts w:ascii="Times New Roman" w:hAnsi="Times New Roman" w:cs="Times New Roman"/>
                <w:sz w:val="28"/>
                <w:szCs w:val="28"/>
              </w:rPr>
              <w:t>(</w:t>
            </w:r>
            <w:r w:rsidRPr="00744DF3">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суммарное число посещений культурных мероприятий на конец отчетного периода;</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A</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библиотек;</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B</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культурно-массовых мероприятий </w:t>
            </w:r>
            <w:r>
              <w:rPr>
                <w:rFonts w:ascii="Times New Roman" w:hAnsi="Times New Roman" w:cs="Times New Roman"/>
                <w:sz w:val="28"/>
                <w:szCs w:val="28"/>
              </w:rPr>
              <w:lastRenderedPageBreak/>
              <w:t>учреждений культурно-досугового типа;</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C</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музеев;</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D</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культурных мероприятий, проводимых детскими школами искусств по видам искусств;</w:t>
            </w:r>
          </w:p>
          <w:p w:rsidR="006F347D" w:rsidRPr="00744DF3"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 xml:space="preserve">t </w:t>
            </w:r>
            <w:r>
              <w:rPr>
                <w:rFonts w:ascii="Times New Roman" w:hAnsi="Times New Roman" w:cs="Times New Roman"/>
                <w:sz w:val="28"/>
                <w:szCs w:val="28"/>
              </w:rPr>
              <w:t>– отчетный период</w:t>
            </w:r>
          </w:p>
        </w:tc>
        <w:tc>
          <w:tcPr>
            <w:tcW w:w="2402"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1, данные федерального статистического наблюдения по форме 6-НК, 7-НК, 8-НК,  1-Д</w:t>
            </w:r>
            <w:r w:rsidR="00A57D11">
              <w:rPr>
                <w:rFonts w:ascii="Times New Roman" w:hAnsi="Times New Roman" w:cs="Times New Roman"/>
                <w:sz w:val="28"/>
                <w:szCs w:val="28"/>
              </w:rPr>
              <w:t>ШИ</w:t>
            </w:r>
          </w:p>
        </w:tc>
        <w:tc>
          <w:tcPr>
            <w:tcW w:w="2406"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6F347D" w:rsidTr="006F347D">
        <w:tc>
          <w:tcPr>
            <w:tcW w:w="2474"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w:t>
            </w:r>
            <w:r>
              <w:rPr>
                <w:rFonts w:ascii="Times New Roman" w:hAnsi="Times New Roman" w:cs="Times New Roman"/>
                <w:sz w:val="28"/>
                <w:szCs w:val="28"/>
              </w:rPr>
              <w:lastRenderedPageBreak/>
              <w:t>предпринимателей и физических лиц (среднемесячному доходу от трудовой деятельности) по субъекту Российской Федерации</w:t>
            </w:r>
          </w:p>
        </w:tc>
        <w:tc>
          <w:tcPr>
            <w:tcW w:w="2358"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2389"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Осзп = СЗПрк/ СЗПво * 100</w:t>
            </w:r>
          </w:p>
        </w:tc>
        <w:tc>
          <w:tcPr>
            <w:tcW w:w="2474" w:type="dxa"/>
          </w:tcPr>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 xml:space="preserve">Осзп – отношение средней заработной платы работников учреждений культуры к оценке среднемесячной начисленной заработной платы наемных работников в организациях, у индивидуальных </w:t>
            </w:r>
            <w:r>
              <w:rPr>
                <w:rFonts w:ascii="Times New Roman" w:hAnsi="Times New Roman" w:cs="Times New Roman"/>
                <w:sz w:val="28"/>
                <w:szCs w:val="28"/>
              </w:rPr>
              <w:lastRenderedPageBreak/>
              <w:t>предпринимателей и физических лиц, %</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СЗПрк – средняя заработная плата работников учреждений культуры за январь-декабрь отчетного года, руб.;</w:t>
            </w:r>
          </w:p>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СЗПво – оценка среднемесячной начисленной заработной платы наемных работников в организациях, у индивидуальных предпринимателей и физических лиц за январь-декабрь отчетного года</w:t>
            </w:r>
          </w:p>
        </w:tc>
        <w:tc>
          <w:tcPr>
            <w:tcW w:w="2402"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1, данные федерального статистического наблюдения по форме ЗП-культура</w:t>
            </w:r>
          </w:p>
        </w:tc>
        <w:tc>
          <w:tcPr>
            <w:tcW w:w="2406"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bl>
    <w:p w:rsidR="0098675A" w:rsidRDefault="00F21C57" w:rsidP="00F60880">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1352E3" w:rsidRPr="006348A6" w:rsidRDefault="001352E3" w:rsidP="001352E3">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1352E3" w:rsidRPr="006348A6" w:rsidRDefault="001352E3" w:rsidP="001352E3">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1352E3" w:rsidRPr="006348A6" w:rsidRDefault="001352E3" w:rsidP="001352E3">
      <w:pPr>
        <w:pStyle w:val="ConsPlusNormal"/>
        <w:jc w:val="both"/>
        <w:rPr>
          <w:rFonts w:ascii="Times New Roman" w:hAnsi="Times New Roman" w:cs="Times New Roman"/>
          <w:sz w:val="28"/>
          <w:szCs w:val="28"/>
        </w:rPr>
      </w:pPr>
    </w:p>
    <w:p w:rsidR="001352E3" w:rsidRPr="00FC49FF" w:rsidRDefault="001352E3" w:rsidP="001352E3">
      <w:pPr>
        <w:spacing w:after="0"/>
        <w:jc w:val="center"/>
        <w:rPr>
          <w:rFonts w:ascii="Times New Roman" w:hAnsi="Times New Roman" w:cs="Times New Roman"/>
          <w:b/>
          <w:sz w:val="28"/>
          <w:szCs w:val="28"/>
        </w:rPr>
      </w:pPr>
      <w:r w:rsidRPr="00FC49FF">
        <w:rPr>
          <w:rFonts w:ascii="Times New Roman" w:hAnsi="Times New Roman" w:cs="Times New Roman"/>
          <w:b/>
          <w:sz w:val="28"/>
          <w:szCs w:val="28"/>
        </w:rPr>
        <w:t>ПАСПОРТ ПРОЕКТА</w:t>
      </w:r>
    </w:p>
    <w:p w:rsidR="001352E3" w:rsidRPr="00FC49FF" w:rsidRDefault="001352E3" w:rsidP="001352E3">
      <w:pPr>
        <w:spacing w:after="0"/>
        <w:jc w:val="center"/>
        <w:rPr>
          <w:rFonts w:ascii="Times New Roman" w:hAnsi="Times New Roman" w:cs="Times New Roman"/>
          <w:b/>
          <w:sz w:val="28"/>
          <w:szCs w:val="28"/>
        </w:rPr>
      </w:pPr>
      <w:r w:rsidRPr="00FC49FF">
        <w:rPr>
          <w:rFonts w:ascii="Times New Roman" w:hAnsi="Times New Roman" w:cs="Times New Roman"/>
          <w:b/>
          <w:sz w:val="28"/>
          <w:szCs w:val="28"/>
        </w:rPr>
        <w:t>«</w:t>
      </w:r>
      <w:r w:rsidR="0060783D">
        <w:rPr>
          <w:rFonts w:ascii="Times New Roman" w:hAnsi="Times New Roman" w:cs="Times New Roman"/>
          <w:b/>
          <w:sz w:val="28"/>
          <w:szCs w:val="28"/>
        </w:rPr>
        <w:t>Семейные ценности и инфраструктура культуры</w:t>
      </w:r>
      <w:r w:rsidRPr="00FC49FF">
        <w:rPr>
          <w:rFonts w:ascii="Times New Roman" w:hAnsi="Times New Roman" w:cs="Times New Roman"/>
          <w:b/>
          <w:sz w:val="28"/>
          <w:szCs w:val="28"/>
        </w:rPr>
        <w:t>»</w:t>
      </w:r>
    </w:p>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5141"/>
        <w:gridCol w:w="9136"/>
      </w:tblGrid>
      <w:tr w:rsidR="001352E3" w:rsidTr="005020EC">
        <w:tc>
          <w:tcPr>
            <w:tcW w:w="14503" w:type="dxa"/>
            <w:gridSpan w:val="2"/>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292" w:type="dxa"/>
          </w:tcPr>
          <w:p w:rsidR="001352E3" w:rsidRDefault="001352E3" w:rsidP="0060783D">
            <w:pPr>
              <w:rPr>
                <w:rFonts w:ascii="Times New Roman" w:hAnsi="Times New Roman" w:cs="Times New Roman"/>
                <w:sz w:val="28"/>
                <w:szCs w:val="28"/>
              </w:rPr>
            </w:pPr>
            <w:r>
              <w:rPr>
                <w:rFonts w:ascii="Times New Roman" w:hAnsi="Times New Roman" w:cs="Times New Roman"/>
                <w:sz w:val="28"/>
                <w:szCs w:val="28"/>
              </w:rPr>
              <w:t>«</w:t>
            </w:r>
            <w:r w:rsidR="0060783D">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292" w:type="dxa"/>
          </w:tcPr>
          <w:p w:rsidR="001352E3" w:rsidRDefault="001352E3" w:rsidP="0060783D">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w:t>
            </w:r>
            <w:r w:rsidR="0060783D">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292" w:type="dxa"/>
          </w:tcPr>
          <w:p w:rsidR="001352E3" w:rsidRDefault="001352E3" w:rsidP="004F52FC">
            <w:pPr>
              <w:rPr>
                <w:rFonts w:ascii="Times New Roman" w:hAnsi="Times New Roman" w:cs="Times New Roman"/>
                <w:sz w:val="28"/>
                <w:szCs w:val="28"/>
              </w:rPr>
            </w:pPr>
            <w:r>
              <w:rPr>
                <w:rFonts w:ascii="Times New Roman" w:hAnsi="Times New Roman" w:cs="Times New Roman"/>
                <w:sz w:val="28"/>
                <w:szCs w:val="28"/>
              </w:rPr>
              <w:t>2025-202</w:t>
            </w:r>
            <w:r w:rsidR="004F52FC">
              <w:rPr>
                <w:rFonts w:ascii="Times New Roman" w:hAnsi="Times New Roman" w:cs="Times New Roman"/>
                <w:sz w:val="28"/>
                <w:szCs w:val="28"/>
              </w:rPr>
              <w:t>8</w:t>
            </w:r>
            <w:r>
              <w:rPr>
                <w:rFonts w:ascii="Times New Roman" w:hAnsi="Times New Roman" w:cs="Times New Roman"/>
                <w:sz w:val="28"/>
                <w:szCs w:val="28"/>
              </w:rPr>
              <w:t xml:space="preserve"> годы</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29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29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29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Заведующий отделом культуры, молодежи и туризма администрации Вожегодского муниципального округа</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292" w:type="dxa"/>
          </w:tcPr>
          <w:p w:rsidR="001352E3" w:rsidRPr="00720AC1" w:rsidRDefault="00A57D11" w:rsidP="001352E3">
            <w:pPr>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 муниципальное бюджетное учреждение культуры «Вожегодский краеведческий музей», муниципальное бюджетное учреждение культуры «Вожегодская централизованная библиотечная система», муниципальное бюджетное учреждение культуры «Вожегодский Центр традиционной народной культуры», муниципальное бюджетное учреждение культуры «Вожегодский центр культурного развития», муниципальное бюджетное учреждение дополнительного образования «Вожегодская детская школа искусств»</w:t>
            </w:r>
          </w:p>
        </w:tc>
      </w:tr>
    </w:tbl>
    <w:p w:rsidR="001352E3" w:rsidRDefault="001352E3" w:rsidP="001352E3">
      <w:pPr>
        <w:spacing w:after="0"/>
        <w:jc w:val="center"/>
        <w:rPr>
          <w:rFonts w:ascii="Times New Roman" w:hAnsi="Times New Roman" w:cs="Times New Roman"/>
          <w:sz w:val="28"/>
          <w:szCs w:val="28"/>
        </w:rPr>
      </w:pPr>
    </w:p>
    <w:p w:rsidR="001352E3" w:rsidRDefault="001352E3" w:rsidP="001352E3">
      <w:pPr>
        <w:spacing w:after="0"/>
        <w:jc w:val="center"/>
        <w:rPr>
          <w:rFonts w:ascii="Times New Roman" w:hAnsi="Times New Roman" w:cs="Times New Roman"/>
          <w:sz w:val="28"/>
          <w:szCs w:val="28"/>
        </w:rPr>
      </w:pPr>
      <w:r>
        <w:rPr>
          <w:rFonts w:ascii="Times New Roman" w:hAnsi="Times New Roman" w:cs="Times New Roman"/>
          <w:sz w:val="28"/>
          <w:szCs w:val="28"/>
        </w:rPr>
        <w:t>2. Цели и показатели проекта</w:t>
      </w:r>
    </w:p>
    <w:tbl>
      <w:tblPr>
        <w:tblStyle w:val="ae"/>
        <w:tblW w:w="0" w:type="auto"/>
        <w:tblInd w:w="-998" w:type="dxa"/>
        <w:tblLook w:val="04A0" w:firstRow="1" w:lastRow="0" w:firstColumn="1" w:lastColumn="0" w:noHBand="0" w:noVBand="1"/>
      </w:tblPr>
      <w:tblGrid>
        <w:gridCol w:w="2304"/>
        <w:gridCol w:w="4300"/>
        <w:gridCol w:w="2142"/>
        <w:gridCol w:w="1619"/>
        <w:gridCol w:w="1619"/>
        <w:gridCol w:w="1686"/>
        <w:gridCol w:w="1605"/>
      </w:tblGrid>
      <w:tr w:rsidR="004F52FC" w:rsidTr="006705A7">
        <w:tc>
          <w:tcPr>
            <w:tcW w:w="230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971" w:type="dxa"/>
            <w:gridSpan w:val="6"/>
          </w:tcPr>
          <w:p w:rsidR="004F52FC" w:rsidRDefault="004F52FC" w:rsidP="005020EC">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w:t>
            </w:r>
            <w:r>
              <w:rPr>
                <w:rFonts w:ascii="Times New Roman" w:hAnsi="Times New Roman" w:cs="Times New Roman"/>
                <w:sz w:val="28"/>
                <w:szCs w:val="28"/>
              </w:rPr>
              <w:lastRenderedPageBreak/>
              <w:t xml:space="preserve">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4F52FC" w:rsidTr="006705A7">
        <w:tc>
          <w:tcPr>
            <w:tcW w:w="2304"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lastRenderedPageBreak/>
              <w:t>Показатели проекта и их значения по годам</w:t>
            </w:r>
          </w:p>
        </w:tc>
        <w:tc>
          <w:tcPr>
            <w:tcW w:w="4300"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42"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529" w:type="dxa"/>
            <w:gridSpan w:val="4"/>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4F52FC" w:rsidTr="004F52FC">
        <w:tc>
          <w:tcPr>
            <w:tcW w:w="2304" w:type="dxa"/>
            <w:vMerge/>
          </w:tcPr>
          <w:p w:rsidR="004F52FC" w:rsidRDefault="004F52FC" w:rsidP="005020EC">
            <w:pPr>
              <w:jc w:val="center"/>
              <w:rPr>
                <w:rFonts w:ascii="Times New Roman" w:hAnsi="Times New Roman" w:cs="Times New Roman"/>
                <w:sz w:val="28"/>
                <w:szCs w:val="28"/>
              </w:rPr>
            </w:pPr>
          </w:p>
        </w:tc>
        <w:tc>
          <w:tcPr>
            <w:tcW w:w="4300" w:type="dxa"/>
            <w:vMerge/>
          </w:tcPr>
          <w:p w:rsidR="004F52FC" w:rsidRDefault="004F52FC" w:rsidP="005020EC">
            <w:pPr>
              <w:jc w:val="center"/>
              <w:rPr>
                <w:rFonts w:ascii="Times New Roman" w:hAnsi="Times New Roman" w:cs="Times New Roman"/>
                <w:sz w:val="28"/>
                <w:szCs w:val="28"/>
              </w:rPr>
            </w:pPr>
          </w:p>
        </w:tc>
        <w:tc>
          <w:tcPr>
            <w:tcW w:w="2142" w:type="dxa"/>
            <w:vMerge/>
          </w:tcPr>
          <w:p w:rsidR="004F52FC" w:rsidRDefault="004F52FC" w:rsidP="005020EC">
            <w:pPr>
              <w:jc w:val="center"/>
              <w:rPr>
                <w:rFonts w:ascii="Times New Roman" w:hAnsi="Times New Roman" w:cs="Times New Roman"/>
                <w:sz w:val="28"/>
                <w:szCs w:val="28"/>
              </w:rPr>
            </w:pPr>
          </w:p>
        </w:tc>
        <w:tc>
          <w:tcPr>
            <w:tcW w:w="161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61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86"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605"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4F52FC" w:rsidTr="004F52FC">
        <w:tc>
          <w:tcPr>
            <w:tcW w:w="2304" w:type="dxa"/>
            <w:vMerge/>
          </w:tcPr>
          <w:p w:rsidR="004F52FC" w:rsidRDefault="004F52FC" w:rsidP="004F52FC">
            <w:pPr>
              <w:jc w:val="center"/>
              <w:rPr>
                <w:rFonts w:ascii="Times New Roman" w:hAnsi="Times New Roman" w:cs="Times New Roman"/>
                <w:sz w:val="28"/>
                <w:szCs w:val="28"/>
              </w:rPr>
            </w:pPr>
          </w:p>
        </w:tc>
        <w:tc>
          <w:tcPr>
            <w:tcW w:w="4300"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 единиц</w:t>
            </w:r>
          </w:p>
        </w:tc>
        <w:tc>
          <w:tcPr>
            <w:tcW w:w="2142"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6"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605" w:type="dxa"/>
          </w:tcPr>
          <w:p w:rsidR="004F52FC"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r w:rsidR="004F52FC" w:rsidTr="004F52FC">
        <w:tc>
          <w:tcPr>
            <w:tcW w:w="2304"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Результаты проекта</w:t>
            </w:r>
          </w:p>
        </w:tc>
        <w:tc>
          <w:tcPr>
            <w:tcW w:w="4300"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Увеличено число посещений культурных мероприятий</w:t>
            </w:r>
          </w:p>
        </w:tc>
        <w:tc>
          <w:tcPr>
            <w:tcW w:w="2142"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6"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605" w:type="dxa"/>
          </w:tcPr>
          <w:p w:rsidR="004F52FC"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Ind w:w="-998" w:type="dxa"/>
        <w:tblLook w:val="04A0" w:firstRow="1" w:lastRow="0" w:firstColumn="1" w:lastColumn="0" w:noHBand="0" w:noVBand="1"/>
      </w:tblPr>
      <w:tblGrid>
        <w:gridCol w:w="2280"/>
        <w:gridCol w:w="3224"/>
        <w:gridCol w:w="1894"/>
        <w:gridCol w:w="1777"/>
        <w:gridCol w:w="1870"/>
        <w:gridCol w:w="2059"/>
        <w:gridCol w:w="2171"/>
      </w:tblGrid>
      <w:tr w:rsidR="00CF0789" w:rsidTr="006705A7">
        <w:tc>
          <w:tcPr>
            <w:tcW w:w="15275" w:type="dxa"/>
            <w:gridSpan w:val="7"/>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4F52FC" w:rsidTr="006705A7">
        <w:tc>
          <w:tcPr>
            <w:tcW w:w="5504" w:type="dxa"/>
            <w:gridSpan w:val="2"/>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600" w:type="dxa"/>
            <w:gridSpan w:val="4"/>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71"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4F52FC" w:rsidTr="004F52FC">
        <w:tc>
          <w:tcPr>
            <w:tcW w:w="5504" w:type="dxa"/>
            <w:gridSpan w:val="2"/>
            <w:vMerge/>
          </w:tcPr>
          <w:p w:rsidR="004F52FC" w:rsidRDefault="004F52FC" w:rsidP="005020EC">
            <w:pPr>
              <w:jc w:val="center"/>
              <w:rPr>
                <w:rFonts w:ascii="Times New Roman" w:hAnsi="Times New Roman" w:cs="Times New Roman"/>
                <w:sz w:val="28"/>
                <w:szCs w:val="28"/>
              </w:rPr>
            </w:pP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71" w:type="dxa"/>
            <w:vMerge/>
          </w:tcPr>
          <w:p w:rsidR="004F52FC" w:rsidRDefault="004F52FC" w:rsidP="005020EC">
            <w:pPr>
              <w:jc w:val="center"/>
              <w:rPr>
                <w:rFonts w:ascii="Times New Roman" w:hAnsi="Times New Roman" w:cs="Times New Roman"/>
                <w:sz w:val="28"/>
                <w:szCs w:val="28"/>
              </w:rPr>
            </w:pPr>
          </w:p>
        </w:tc>
      </w:tr>
      <w:tr w:rsidR="004F52FC" w:rsidTr="004F52FC">
        <w:tc>
          <w:tcPr>
            <w:tcW w:w="2280" w:type="dxa"/>
            <w:vMerge w:val="restart"/>
          </w:tcPr>
          <w:p w:rsidR="004F52FC" w:rsidRDefault="004F52FC"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224" w:type="dxa"/>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3438,7</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3438,7</w:t>
            </w:r>
          </w:p>
        </w:tc>
      </w:tr>
      <w:tr w:rsidR="004F52FC" w:rsidTr="004F52FC">
        <w:tc>
          <w:tcPr>
            <w:tcW w:w="2280" w:type="dxa"/>
            <w:vMerge/>
          </w:tcPr>
          <w:p w:rsidR="004F52FC" w:rsidRDefault="004F52FC" w:rsidP="005020EC">
            <w:pPr>
              <w:jc w:val="center"/>
              <w:rPr>
                <w:rFonts w:ascii="Times New Roman" w:hAnsi="Times New Roman" w:cs="Times New Roman"/>
                <w:sz w:val="28"/>
                <w:szCs w:val="28"/>
              </w:rPr>
            </w:pPr>
          </w:p>
        </w:tc>
        <w:tc>
          <w:tcPr>
            <w:tcW w:w="3224" w:type="dxa"/>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655,0</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655,0</w:t>
            </w:r>
          </w:p>
        </w:tc>
      </w:tr>
      <w:tr w:rsidR="004F52FC" w:rsidTr="004F52FC">
        <w:tc>
          <w:tcPr>
            <w:tcW w:w="2280" w:type="dxa"/>
            <w:vMerge/>
          </w:tcPr>
          <w:p w:rsidR="004F52FC" w:rsidRDefault="004F52FC" w:rsidP="005020EC">
            <w:pPr>
              <w:jc w:val="center"/>
              <w:rPr>
                <w:rFonts w:ascii="Times New Roman" w:hAnsi="Times New Roman" w:cs="Times New Roman"/>
                <w:sz w:val="28"/>
                <w:szCs w:val="28"/>
              </w:rPr>
            </w:pPr>
          </w:p>
        </w:tc>
        <w:tc>
          <w:tcPr>
            <w:tcW w:w="3224" w:type="dxa"/>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558,2</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558,2</w:t>
            </w:r>
          </w:p>
        </w:tc>
      </w:tr>
      <w:tr w:rsidR="004F52FC" w:rsidTr="004F52FC">
        <w:tc>
          <w:tcPr>
            <w:tcW w:w="5504" w:type="dxa"/>
            <w:gridSpan w:val="2"/>
          </w:tcPr>
          <w:p w:rsidR="004F52FC" w:rsidRDefault="004F52FC" w:rsidP="003C6E93">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4F52FC" w:rsidTr="004F52FC">
        <w:tc>
          <w:tcPr>
            <w:tcW w:w="5504" w:type="dxa"/>
            <w:gridSpan w:val="2"/>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Итого</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4651,9</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4651,9</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4"/>
        <w:gridCol w:w="6276"/>
        <w:gridCol w:w="6497"/>
      </w:tblGrid>
      <w:tr w:rsidR="001352E3" w:rsidTr="005020EC">
        <w:tc>
          <w:tcPr>
            <w:tcW w:w="14503" w:type="dxa"/>
            <w:gridSpan w:val="3"/>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1352E3" w:rsidTr="005020EC">
        <w:tc>
          <w:tcPr>
            <w:tcW w:w="14503" w:type="dxa"/>
            <w:gridSpan w:val="3"/>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1352E3" w:rsidTr="005020EC">
        <w:tc>
          <w:tcPr>
            <w:tcW w:w="1526"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A57D11" w:rsidTr="005020EC">
        <w:tc>
          <w:tcPr>
            <w:tcW w:w="1526" w:type="dxa"/>
          </w:tcPr>
          <w:p w:rsidR="00A57D11" w:rsidRDefault="00A57D11" w:rsidP="005020EC">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A57D11" w:rsidRDefault="00A57D11" w:rsidP="00C62D24">
            <w:pPr>
              <w:jc w:val="both"/>
              <w:rPr>
                <w:rFonts w:ascii="Times New Roman" w:hAnsi="Times New Roman" w:cs="Times New Roman"/>
                <w:sz w:val="28"/>
                <w:szCs w:val="28"/>
              </w:rPr>
            </w:pPr>
            <w:r>
              <w:rPr>
                <w:rFonts w:ascii="Times New Roman" w:hAnsi="Times New Roman" w:cs="Times New Roman"/>
                <w:sz w:val="28"/>
                <w:szCs w:val="28"/>
              </w:rPr>
              <w:t>Невыполнение или ненадлежащее выполнение обязательств подрядчиками и поставщиками работ</w:t>
            </w:r>
          </w:p>
        </w:tc>
        <w:tc>
          <w:tcPr>
            <w:tcW w:w="6598" w:type="dxa"/>
          </w:tcPr>
          <w:p w:rsidR="00A57D11" w:rsidRDefault="00A57D11" w:rsidP="00C62D24">
            <w:pPr>
              <w:jc w:val="both"/>
              <w:rPr>
                <w:rFonts w:ascii="Times New Roman" w:hAnsi="Times New Roman" w:cs="Times New Roman"/>
                <w:sz w:val="28"/>
                <w:szCs w:val="28"/>
              </w:rPr>
            </w:pPr>
            <w:r>
              <w:rPr>
                <w:rFonts w:ascii="Times New Roman" w:hAnsi="Times New Roman" w:cs="Times New Roman"/>
                <w:sz w:val="28"/>
                <w:szCs w:val="28"/>
              </w:rPr>
              <w:t>Мониторинг реализации выполнения обязательств подрядчиками и поставщиками работ</w:t>
            </w:r>
          </w:p>
        </w:tc>
      </w:tr>
      <w:tr w:rsidR="001352E3" w:rsidTr="005020EC">
        <w:tc>
          <w:tcPr>
            <w:tcW w:w="14503" w:type="dxa"/>
            <w:gridSpan w:val="3"/>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1352E3" w:rsidTr="005020EC">
        <w:tc>
          <w:tcPr>
            <w:tcW w:w="1526"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A57D11" w:rsidTr="005020EC">
        <w:tc>
          <w:tcPr>
            <w:tcW w:w="1526" w:type="dxa"/>
          </w:tcPr>
          <w:p w:rsidR="00A57D11" w:rsidRDefault="00A57D11" w:rsidP="005020EC">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6379" w:type="dxa"/>
          </w:tcPr>
          <w:p w:rsidR="00A57D11" w:rsidRDefault="00A57D11" w:rsidP="004F52FC">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до </w:t>
            </w:r>
            <w:r w:rsidR="004F52FC">
              <w:rPr>
                <w:rFonts w:ascii="Times New Roman" w:hAnsi="Times New Roman" w:cs="Times New Roman"/>
                <w:sz w:val="28"/>
                <w:szCs w:val="28"/>
              </w:rPr>
              <w:t>404615</w:t>
            </w:r>
            <w:r>
              <w:rPr>
                <w:rFonts w:ascii="Times New Roman" w:hAnsi="Times New Roman" w:cs="Times New Roman"/>
                <w:sz w:val="28"/>
                <w:szCs w:val="28"/>
              </w:rPr>
              <w:t xml:space="preserve"> посещений в 202</w:t>
            </w:r>
            <w:r w:rsidR="004F52FC">
              <w:rPr>
                <w:rFonts w:ascii="Times New Roman" w:hAnsi="Times New Roman" w:cs="Times New Roman"/>
                <w:sz w:val="28"/>
                <w:szCs w:val="28"/>
              </w:rPr>
              <w:t>8</w:t>
            </w:r>
            <w:r>
              <w:rPr>
                <w:rFonts w:ascii="Times New Roman" w:hAnsi="Times New Roman" w:cs="Times New Roman"/>
                <w:sz w:val="28"/>
                <w:szCs w:val="28"/>
              </w:rPr>
              <w:t xml:space="preserve"> году</w:t>
            </w:r>
          </w:p>
        </w:tc>
        <w:tc>
          <w:tcPr>
            <w:tcW w:w="6598" w:type="dxa"/>
          </w:tcPr>
          <w:p w:rsidR="00A57D11" w:rsidRDefault="00A57D11" w:rsidP="00A57D11">
            <w:pPr>
              <w:pStyle w:val="ConsPlusNonformat"/>
              <w:jc w:val="both"/>
              <w:rPr>
                <w:rFonts w:ascii="Times New Roman" w:hAnsi="Times New Roman" w:cs="Times New Roman"/>
                <w:sz w:val="28"/>
                <w:szCs w:val="28"/>
              </w:rPr>
            </w:pPr>
            <w:r>
              <w:rPr>
                <w:rFonts w:ascii="Times New Roman" w:hAnsi="Times New Roman" w:cs="Times New Roman"/>
                <w:sz w:val="28"/>
                <w:szCs w:val="28"/>
              </w:rPr>
              <w:t>Развитие и укрепление материально-технической базы муниципальных бюджетных учреждений культуры и дополнительного образования</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1352E3" w:rsidTr="005020EC">
        <w:tc>
          <w:tcPr>
            <w:tcW w:w="14503" w:type="dxa"/>
            <w:gridSpan w:val="2"/>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5. Связи проекта</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Связь с муниципальными программами округа</w:t>
            </w:r>
          </w:p>
        </w:tc>
        <w:tc>
          <w:tcPr>
            <w:tcW w:w="7252" w:type="dxa"/>
          </w:tcPr>
          <w:p w:rsidR="001352E3" w:rsidRDefault="001352E3" w:rsidP="005020EC">
            <w:pPr>
              <w:jc w:val="both"/>
              <w:rPr>
                <w:rFonts w:ascii="Times New Roman" w:hAnsi="Times New Roman" w:cs="Times New Roman"/>
                <w:sz w:val="28"/>
                <w:szCs w:val="28"/>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w:t>
            </w:r>
            <w:r>
              <w:rPr>
                <w:rFonts w:ascii="Times New Roman" w:hAnsi="Times New Roman" w:cs="Times New Roman"/>
                <w:sz w:val="30"/>
                <w:szCs w:val="30"/>
              </w:rPr>
              <w:t>ожегодском муниципальном округе»</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2432"/>
        <w:gridCol w:w="2286"/>
        <w:gridCol w:w="2355"/>
        <w:gridCol w:w="2429"/>
        <w:gridCol w:w="2384"/>
        <w:gridCol w:w="2391"/>
      </w:tblGrid>
      <w:tr w:rsidR="001352E3" w:rsidTr="005020EC">
        <w:tc>
          <w:tcPr>
            <w:tcW w:w="14503" w:type="dxa"/>
            <w:gridSpan w:val="6"/>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1352E3" w:rsidTr="005020EC">
        <w:tc>
          <w:tcPr>
            <w:tcW w:w="2474"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358"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89"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74"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40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406"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1352E3" w:rsidTr="005020EC">
        <w:tc>
          <w:tcPr>
            <w:tcW w:w="2474"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2358"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t>Единица</w:t>
            </w:r>
          </w:p>
        </w:tc>
        <w:tc>
          <w:tcPr>
            <w:tcW w:w="2389" w:type="dxa"/>
          </w:tcPr>
          <w:p w:rsidR="001352E3" w:rsidRPr="00744DF3" w:rsidRDefault="001352E3" w:rsidP="005020EC">
            <w:pPr>
              <w:pStyle w:val="ConsPlusNormal"/>
              <w:rPr>
                <w:rFonts w:ascii="Times New Roman" w:hAnsi="Times New Roman" w:cs="Times New Roman"/>
                <w:sz w:val="28"/>
                <w:szCs w:val="28"/>
                <w:lang w:val="en-US"/>
              </w:rPr>
            </w:pPr>
            <w:r w:rsidRPr="00744DF3">
              <w:rPr>
                <w:rFonts w:ascii="Times New Roman" w:hAnsi="Times New Roman" w:cs="Times New Roman"/>
                <w:sz w:val="28"/>
                <w:szCs w:val="28"/>
                <w:lang w:val="en-US"/>
              </w:rPr>
              <w:t>I(t)</w:t>
            </w:r>
            <w:r>
              <w:rPr>
                <w:rFonts w:ascii="Times New Roman" w:hAnsi="Times New Roman" w:cs="Times New Roman"/>
                <w:sz w:val="28"/>
                <w:szCs w:val="28"/>
                <w:lang w:val="en-US"/>
              </w:rPr>
              <w:t xml:space="preserve"> </w:t>
            </w:r>
            <w:r w:rsidRPr="00744DF3">
              <w:rPr>
                <w:rFonts w:ascii="Times New Roman" w:hAnsi="Times New Roman" w:cs="Times New Roman"/>
                <w:sz w:val="28"/>
                <w:szCs w:val="28"/>
                <w:lang w:val="en-US"/>
              </w:rPr>
              <w:t>=</w:t>
            </w:r>
            <w:r>
              <w:rPr>
                <w:rFonts w:ascii="Times New Roman" w:hAnsi="Times New Roman" w:cs="Times New Roman"/>
                <w:sz w:val="28"/>
                <w:szCs w:val="28"/>
                <w:lang w:val="en-US"/>
              </w:rPr>
              <w:t xml:space="preserve"> A(t) + B(t) + C(t) + D(t) </w:t>
            </w:r>
          </w:p>
        </w:tc>
        <w:tc>
          <w:tcPr>
            <w:tcW w:w="2474" w:type="dxa"/>
          </w:tcPr>
          <w:p w:rsidR="001352E3" w:rsidRDefault="001352E3" w:rsidP="005020EC">
            <w:pPr>
              <w:pStyle w:val="ConsPlusNormal"/>
              <w:rPr>
                <w:rFonts w:ascii="Times New Roman" w:hAnsi="Times New Roman" w:cs="Times New Roman"/>
                <w:sz w:val="28"/>
                <w:szCs w:val="28"/>
              </w:rPr>
            </w:pPr>
            <w:r w:rsidRPr="00744DF3">
              <w:rPr>
                <w:rFonts w:ascii="Times New Roman" w:hAnsi="Times New Roman" w:cs="Times New Roman"/>
                <w:sz w:val="28"/>
                <w:szCs w:val="28"/>
                <w:lang w:val="en-US"/>
              </w:rPr>
              <w:t>I</w:t>
            </w:r>
            <w:r w:rsidRPr="00744DF3">
              <w:rPr>
                <w:rFonts w:ascii="Times New Roman" w:hAnsi="Times New Roman" w:cs="Times New Roman"/>
                <w:sz w:val="28"/>
                <w:szCs w:val="28"/>
              </w:rPr>
              <w:t>(</w:t>
            </w:r>
            <w:r w:rsidRPr="00744DF3">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суммарное число посещений культурных мероприятий на конец отчетного периода;</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A</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библиотек;</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lastRenderedPageBreak/>
              <w:t>B</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культурно-массовых мероприятий учреждений культурно-досугового типа;</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C</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музеев;</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D</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культурных мероприятий, проводимых детскими школами искусств по видам искусств;</w:t>
            </w:r>
          </w:p>
          <w:p w:rsidR="001352E3" w:rsidRPr="00744DF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 xml:space="preserve">t </w:t>
            </w:r>
            <w:r>
              <w:rPr>
                <w:rFonts w:ascii="Times New Roman" w:hAnsi="Times New Roman" w:cs="Times New Roman"/>
                <w:sz w:val="28"/>
                <w:szCs w:val="28"/>
              </w:rPr>
              <w:t>– отчетный период</w:t>
            </w:r>
          </w:p>
        </w:tc>
        <w:tc>
          <w:tcPr>
            <w:tcW w:w="2402"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lastRenderedPageBreak/>
              <w:t>1, данные федерального статистического наблюдения по форме 6-НК, 7-НК, 8-НК,  1-Д</w:t>
            </w:r>
            <w:r w:rsidR="00A57D11">
              <w:rPr>
                <w:rFonts w:ascii="Times New Roman" w:hAnsi="Times New Roman" w:cs="Times New Roman"/>
                <w:sz w:val="28"/>
                <w:szCs w:val="28"/>
              </w:rPr>
              <w:t>ШИ</w:t>
            </w:r>
          </w:p>
        </w:tc>
        <w:tc>
          <w:tcPr>
            <w:tcW w:w="2406"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bl>
    <w:p w:rsidR="001352E3" w:rsidRDefault="001352E3" w:rsidP="001352E3">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98675A" w:rsidRPr="006348A6" w:rsidRDefault="0098675A" w:rsidP="0098675A">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D2811">
        <w:rPr>
          <w:rFonts w:ascii="Times New Roman" w:hAnsi="Times New Roman" w:cs="Times New Roman"/>
          <w:sz w:val="28"/>
          <w:szCs w:val="28"/>
        </w:rPr>
        <w:t>3</w:t>
      </w:r>
    </w:p>
    <w:p w:rsidR="0098675A" w:rsidRPr="006348A6" w:rsidRDefault="0098675A" w:rsidP="0098675A">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98675A" w:rsidRPr="006348A6" w:rsidRDefault="0098675A" w:rsidP="0098675A">
      <w:pPr>
        <w:pStyle w:val="ConsPlusNormal"/>
        <w:jc w:val="both"/>
        <w:rPr>
          <w:rFonts w:ascii="Times New Roman" w:hAnsi="Times New Roman" w:cs="Times New Roman"/>
          <w:sz w:val="28"/>
          <w:szCs w:val="28"/>
        </w:rPr>
      </w:pPr>
    </w:p>
    <w:p w:rsidR="0098675A" w:rsidRDefault="0098675A" w:rsidP="0098675A">
      <w:pPr>
        <w:spacing w:after="0"/>
        <w:jc w:val="center"/>
        <w:rPr>
          <w:rFonts w:ascii="Times New Roman" w:hAnsi="Times New Roman" w:cs="Times New Roman"/>
          <w:sz w:val="28"/>
          <w:szCs w:val="28"/>
        </w:rPr>
      </w:pPr>
      <w:r w:rsidRPr="00F21C57">
        <w:rPr>
          <w:rFonts w:ascii="Times New Roman" w:hAnsi="Times New Roman" w:cs="Times New Roman"/>
          <w:b/>
          <w:sz w:val="28"/>
          <w:szCs w:val="28"/>
        </w:rPr>
        <w:t>ПАСПОРТ ПРОЕКТА</w:t>
      </w:r>
    </w:p>
    <w:p w:rsidR="0098675A" w:rsidRPr="009B7B43" w:rsidRDefault="0098675A" w:rsidP="0098675A">
      <w:pPr>
        <w:spacing w:after="0"/>
        <w:jc w:val="center"/>
        <w:rPr>
          <w:rFonts w:ascii="Times New Roman" w:hAnsi="Times New Roman" w:cs="Times New Roman"/>
          <w:b/>
          <w:sz w:val="28"/>
          <w:szCs w:val="28"/>
        </w:rPr>
      </w:pPr>
      <w:r w:rsidRPr="00775D68">
        <w:rPr>
          <w:rFonts w:ascii="Times New Roman" w:hAnsi="Times New Roman" w:cs="Times New Roman"/>
          <w:sz w:val="28"/>
          <w:szCs w:val="28"/>
        </w:rPr>
        <w:t>«</w:t>
      </w:r>
      <w:r w:rsidR="003744DE" w:rsidRPr="009B7B43">
        <w:rPr>
          <w:rFonts w:ascii="Times New Roman" w:hAnsi="Times New Roman" w:cs="Times New Roman"/>
          <w:b/>
          <w:sz w:val="28"/>
          <w:szCs w:val="28"/>
        </w:rPr>
        <w:t>Развитие туризма Вожегодского муниципального округа</w:t>
      </w:r>
      <w:r w:rsidRPr="009B7B43">
        <w:rPr>
          <w:rFonts w:ascii="Times New Roman" w:hAnsi="Times New Roman" w:cs="Times New Roman"/>
          <w:b/>
          <w:sz w:val="28"/>
          <w:szCs w:val="28"/>
        </w:rPr>
        <w:t>»</w:t>
      </w:r>
    </w:p>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5142"/>
        <w:gridCol w:w="9135"/>
      </w:tblGrid>
      <w:tr w:rsidR="0098675A" w:rsidTr="0098675A">
        <w:tc>
          <w:tcPr>
            <w:tcW w:w="14503" w:type="dxa"/>
            <w:gridSpan w:val="2"/>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«Развитие туризма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«Развитие внутреннего туризма области»</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292" w:type="dxa"/>
          </w:tcPr>
          <w:p w:rsidR="0098675A" w:rsidRDefault="00CF0789" w:rsidP="0098675A">
            <w:pPr>
              <w:rPr>
                <w:rFonts w:ascii="Times New Roman" w:hAnsi="Times New Roman" w:cs="Times New Roman"/>
                <w:sz w:val="28"/>
                <w:szCs w:val="28"/>
              </w:rPr>
            </w:pPr>
            <w:r>
              <w:rPr>
                <w:rFonts w:ascii="Times New Roman" w:hAnsi="Times New Roman" w:cs="Times New Roman"/>
                <w:sz w:val="28"/>
                <w:szCs w:val="28"/>
              </w:rPr>
              <w:t>2025-2028</w:t>
            </w:r>
            <w:r w:rsidR="0098675A">
              <w:rPr>
                <w:rFonts w:ascii="Times New Roman" w:hAnsi="Times New Roman" w:cs="Times New Roman"/>
                <w:sz w:val="28"/>
                <w:szCs w:val="28"/>
              </w:rPr>
              <w:t xml:space="preserve"> годы</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Заведующий отделом культуры, молодежи и туризма администрации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292" w:type="dxa"/>
          </w:tcPr>
          <w:p w:rsidR="0098675A" w:rsidRPr="00720AC1" w:rsidRDefault="0098675A" w:rsidP="00C552E8">
            <w:pPr>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 муниципальное бюджетное учреждение культуры «Вожегодский краеведческий музей», муниципальное бюджетное учреждение культуры «Вожегодский Центр традиционной народной культуры»</w:t>
            </w:r>
          </w:p>
        </w:tc>
      </w:tr>
    </w:tbl>
    <w:p w:rsidR="0098675A" w:rsidRDefault="0098675A" w:rsidP="0098675A">
      <w:pPr>
        <w:spacing w:after="0"/>
        <w:jc w:val="center"/>
        <w:rPr>
          <w:rFonts w:ascii="Times New Roman" w:hAnsi="Times New Roman" w:cs="Times New Roman"/>
          <w:sz w:val="28"/>
          <w:szCs w:val="28"/>
        </w:rPr>
      </w:pPr>
    </w:p>
    <w:p w:rsidR="0098675A" w:rsidRDefault="0098675A" w:rsidP="0098675A">
      <w:pPr>
        <w:spacing w:after="0"/>
        <w:jc w:val="center"/>
        <w:rPr>
          <w:rFonts w:ascii="Times New Roman" w:hAnsi="Times New Roman" w:cs="Times New Roman"/>
          <w:sz w:val="28"/>
          <w:szCs w:val="28"/>
        </w:rPr>
      </w:pPr>
      <w:r>
        <w:rPr>
          <w:rFonts w:ascii="Times New Roman" w:hAnsi="Times New Roman" w:cs="Times New Roman"/>
          <w:sz w:val="28"/>
          <w:szCs w:val="28"/>
        </w:rPr>
        <w:t>2. Цели и показатели проекта</w:t>
      </w:r>
    </w:p>
    <w:tbl>
      <w:tblPr>
        <w:tblStyle w:val="ae"/>
        <w:tblW w:w="15133" w:type="dxa"/>
        <w:tblInd w:w="-856" w:type="dxa"/>
        <w:tblLook w:val="04A0" w:firstRow="1" w:lastRow="0" w:firstColumn="1" w:lastColumn="0" w:noHBand="0" w:noVBand="1"/>
      </w:tblPr>
      <w:tblGrid>
        <w:gridCol w:w="2296"/>
        <w:gridCol w:w="4305"/>
        <w:gridCol w:w="2131"/>
        <w:gridCol w:w="1591"/>
        <w:gridCol w:w="1591"/>
        <w:gridCol w:w="1658"/>
        <w:gridCol w:w="1561"/>
      </w:tblGrid>
      <w:tr w:rsidR="00CF0789" w:rsidTr="006705A7">
        <w:tc>
          <w:tcPr>
            <w:tcW w:w="229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837" w:type="dxa"/>
            <w:gridSpan w:val="6"/>
          </w:tcPr>
          <w:p w:rsidR="00CF0789" w:rsidRDefault="00CF0789" w:rsidP="0098675A">
            <w:pPr>
              <w:jc w:val="both"/>
              <w:rPr>
                <w:rFonts w:ascii="Times New Roman" w:hAnsi="Times New Roman" w:cs="Times New Roman"/>
                <w:sz w:val="28"/>
                <w:szCs w:val="28"/>
              </w:rPr>
            </w:pPr>
            <w:r>
              <w:rPr>
                <w:rFonts w:ascii="Times New Roman" w:hAnsi="Times New Roman" w:cs="Times New Roman"/>
                <w:sz w:val="28"/>
                <w:szCs w:val="28"/>
              </w:rPr>
              <w:t>Увеличение числа посетителей Вожегодского округа (туристов и экскурсантов)</w:t>
            </w:r>
          </w:p>
        </w:tc>
      </w:tr>
      <w:tr w:rsidR="00CF0789" w:rsidTr="006705A7">
        <w:tc>
          <w:tcPr>
            <w:tcW w:w="2296" w:type="dxa"/>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Показатели проекта и их значения по годам</w:t>
            </w:r>
          </w:p>
        </w:tc>
        <w:tc>
          <w:tcPr>
            <w:tcW w:w="4305" w:type="dxa"/>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31" w:type="dxa"/>
            <w:vMerge w:val="restart"/>
          </w:tcPr>
          <w:p w:rsidR="00CF0789" w:rsidRDefault="00CF0789" w:rsidP="00E66382">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401" w:type="dxa"/>
            <w:gridSpan w:val="4"/>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CF0789" w:rsidTr="00CF0789">
        <w:tc>
          <w:tcPr>
            <w:tcW w:w="2296" w:type="dxa"/>
            <w:vMerge/>
          </w:tcPr>
          <w:p w:rsidR="00CF0789" w:rsidRDefault="00CF0789" w:rsidP="0098675A">
            <w:pPr>
              <w:jc w:val="center"/>
              <w:rPr>
                <w:rFonts w:ascii="Times New Roman" w:hAnsi="Times New Roman" w:cs="Times New Roman"/>
                <w:sz w:val="28"/>
                <w:szCs w:val="28"/>
              </w:rPr>
            </w:pPr>
          </w:p>
        </w:tc>
        <w:tc>
          <w:tcPr>
            <w:tcW w:w="4305" w:type="dxa"/>
            <w:vMerge/>
          </w:tcPr>
          <w:p w:rsidR="00CF0789" w:rsidRDefault="00CF0789" w:rsidP="0098675A">
            <w:pPr>
              <w:jc w:val="center"/>
              <w:rPr>
                <w:rFonts w:ascii="Times New Roman" w:hAnsi="Times New Roman" w:cs="Times New Roman"/>
                <w:sz w:val="28"/>
                <w:szCs w:val="28"/>
              </w:rPr>
            </w:pPr>
          </w:p>
        </w:tc>
        <w:tc>
          <w:tcPr>
            <w:tcW w:w="2131" w:type="dxa"/>
            <w:vMerge/>
          </w:tcPr>
          <w:p w:rsidR="00CF0789" w:rsidRDefault="00CF0789" w:rsidP="0098675A">
            <w:pPr>
              <w:jc w:val="center"/>
              <w:rPr>
                <w:rFonts w:ascii="Times New Roman" w:hAnsi="Times New Roman" w:cs="Times New Roman"/>
                <w:sz w:val="28"/>
                <w:szCs w:val="28"/>
              </w:rPr>
            </w:pPr>
          </w:p>
        </w:tc>
        <w:tc>
          <w:tcPr>
            <w:tcW w:w="159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59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58"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56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CF0789" w:rsidTr="00CF0789">
        <w:tc>
          <w:tcPr>
            <w:tcW w:w="2296" w:type="dxa"/>
            <w:vMerge/>
          </w:tcPr>
          <w:p w:rsidR="00CF0789" w:rsidRDefault="00CF0789" w:rsidP="0098675A">
            <w:pPr>
              <w:jc w:val="center"/>
              <w:rPr>
                <w:rFonts w:ascii="Times New Roman" w:hAnsi="Times New Roman" w:cs="Times New Roman"/>
                <w:sz w:val="28"/>
                <w:szCs w:val="28"/>
              </w:rPr>
            </w:pPr>
          </w:p>
        </w:tc>
        <w:tc>
          <w:tcPr>
            <w:tcW w:w="4305" w:type="dxa"/>
          </w:tcPr>
          <w:p w:rsidR="00CF0789" w:rsidRPr="005F2A33" w:rsidRDefault="00CF0789" w:rsidP="00B64569">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2131" w:type="dxa"/>
          </w:tcPr>
          <w:p w:rsidR="00CF0789" w:rsidRPr="005F2A33" w:rsidRDefault="00CF0789" w:rsidP="00B64569">
            <w:pPr>
              <w:pStyle w:val="ConsPlusNormal"/>
              <w:jc w:val="center"/>
              <w:rPr>
                <w:rFonts w:ascii="Times New Roman" w:hAnsi="Times New Roman" w:cs="Times New Roman"/>
                <w:sz w:val="28"/>
                <w:szCs w:val="28"/>
              </w:rPr>
            </w:pPr>
            <w:r>
              <w:rPr>
                <w:rFonts w:ascii="Times New Roman" w:hAnsi="Times New Roman" w:cs="Times New Roman"/>
                <w:sz w:val="28"/>
                <w:szCs w:val="28"/>
              </w:rPr>
              <w:t>10013</w:t>
            </w:r>
          </w:p>
        </w:tc>
        <w:tc>
          <w:tcPr>
            <w:tcW w:w="1591" w:type="dxa"/>
          </w:tcPr>
          <w:p w:rsidR="00CF0789" w:rsidRPr="005F2A33" w:rsidRDefault="00CF0789" w:rsidP="00B64569">
            <w:pPr>
              <w:pStyle w:val="ConsPlusNormal"/>
              <w:jc w:val="center"/>
              <w:rPr>
                <w:rFonts w:ascii="Times New Roman" w:hAnsi="Times New Roman" w:cs="Times New Roman"/>
                <w:sz w:val="28"/>
                <w:szCs w:val="28"/>
              </w:rPr>
            </w:pPr>
            <w:r>
              <w:rPr>
                <w:rFonts w:ascii="Times New Roman" w:hAnsi="Times New Roman" w:cs="Times New Roman"/>
                <w:sz w:val="28"/>
                <w:szCs w:val="28"/>
              </w:rPr>
              <w:t>11938</w:t>
            </w:r>
          </w:p>
        </w:tc>
        <w:tc>
          <w:tcPr>
            <w:tcW w:w="1591" w:type="dxa"/>
          </w:tcPr>
          <w:p w:rsidR="00CF0789" w:rsidRPr="005F2A33" w:rsidRDefault="00CF0789" w:rsidP="00B64569">
            <w:pPr>
              <w:pStyle w:val="ConsPlusNormal"/>
              <w:jc w:val="center"/>
              <w:rPr>
                <w:rFonts w:ascii="Times New Roman" w:hAnsi="Times New Roman" w:cs="Times New Roman"/>
                <w:sz w:val="28"/>
                <w:szCs w:val="28"/>
              </w:rPr>
            </w:pPr>
            <w:r>
              <w:rPr>
                <w:rFonts w:ascii="Times New Roman" w:hAnsi="Times New Roman" w:cs="Times New Roman"/>
                <w:sz w:val="28"/>
                <w:szCs w:val="28"/>
              </w:rPr>
              <w:t>12200</w:t>
            </w:r>
          </w:p>
        </w:tc>
        <w:tc>
          <w:tcPr>
            <w:tcW w:w="1658" w:type="dxa"/>
          </w:tcPr>
          <w:p w:rsidR="00CF0789" w:rsidRPr="005F2A33" w:rsidRDefault="00CF0789" w:rsidP="00A368D1">
            <w:pPr>
              <w:pStyle w:val="ConsPlusNormal"/>
              <w:jc w:val="center"/>
              <w:rPr>
                <w:rFonts w:ascii="Times New Roman" w:hAnsi="Times New Roman" w:cs="Times New Roman"/>
                <w:sz w:val="28"/>
                <w:szCs w:val="28"/>
              </w:rPr>
            </w:pPr>
            <w:r>
              <w:rPr>
                <w:rFonts w:ascii="Times New Roman" w:hAnsi="Times New Roman" w:cs="Times New Roman"/>
                <w:sz w:val="28"/>
                <w:szCs w:val="28"/>
              </w:rPr>
              <w:t>12400</w:t>
            </w:r>
          </w:p>
        </w:tc>
        <w:tc>
          <w:tcPr>
            <w:tcW w:w="1561" w:type="dxa"/>
          </w:tcPr>
          <w:p w:rsidR="00CF0789" w:rsidRDefault="00CF0789" w:rsidP="00A368D1">
            <w:pPr>
              <w:pStyle w:val="ConsPlusNormal"/>
              <w:jc w:val="center"/>
              <w:rPr>
                <w:rFonts w:ascii="Times New Roman" w:hAnsi="Times New Roman" w:cs="Times New Roman"/>
                <w:sz w:val="28"/>
                <w:szCs w:val="28"/>
              </w:rPr>
            </w:pPr>
            <w:r>
              <w:rPr>
                <w:rFonts w:ascii="Times New Roman" w:hAnsi="Times New Roman" w:cs="Times New Roman"/>
                <w:sz w:val="28"/>
                <w:szCs w:val="28"/>
              </w:rPr>
              <w:t>12600</w:t>
            </w:r>
          </w:p>
        </w:tc>
      </w:tr>
      <w:tr w:rsidR="00CF0789" w:rsidTr="00CF0789">
        <w:tc>
          <w:tcPr>
            <w:tcW w:w="2296" w:type="dxa"/>
          </w:tcPr>
          <w:p w:rsidR="00CF0789" w:rsidRDefault="00CF0789" w:rsidP="00CF0789">
            <w:pPr>
              <w:jc w:val="center"/>
              <w:rPr>
                <w:rFonts w:ascii="Times New Roman" w:hAnsi="Times New Roman" w:cs="Times New Roman"/>
                <w:sz w:val="28"/>
                <w:szCs w:val="28"/>
              </w:rPr>
            </w:pPr>
            <w:r>
              <w:rPr>
                <w:rFonts w:ascii="Times New Roman" w:hAnsi="Times New Roman" w:cs="Times New Roman"/>
                <w:sz w:val="28"/>
                <w:szCs w:val="28"/>
              </w:rPr>
              <w:lastRenderedPageBreak/>
              <w:t>Результаты проекта</w:t>
            </w:r>
          </w:p>
        </w:tc>
        <w:tc>
          <w:tcPr>
            <w:tcW w:w="4305" w:type="dxa"/>
          </w:tcPr>
          <w:p w:rsidR="00CF0789" w:rsidRDefault="00CF0789" w:rsidP="00CF0789">
            <w:pPr>
              <w:jc w:val="center"/>
              <w:rPr>
                <w:rFonts w:ascii="Times New Roman" w:hAnsi="Times New Roman" w:cs="Times New Roman"/>
                <w:sz w:val="28"/>
                <w:szCs w:val="28"/>
              </w:rPr>
            </w:pPr>
            <w:r>
              <w:rPr>
                <w:rFonts w:ascii="Times New Roman" w:hAnsi="Times New Roman" w:cs="Times New Roman"/>
                <w:sz w:val="28"/>
                <w:szCs w:val="28"/>
              </w:rPr>
              <w:t>Увеличено число посетителей Вожегодского муниципального округа</w:t>
            </w:r>
          </w:p>
        </w:tc>
        <w:tc>
          <w:tcPr>
            <w:tcW w:w="2131"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10013</w:t>
            </w:r>
          </w:p>
        </w:tc>
        <w:tc>
          <w:tcPr>
            <w:tcW w:w="1591"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11938</w:t>
            </w:r>
          </w:p>
        </w:tc>
        <w:tc>
          <w:tcPr>
            <w:tcW w:w="1591"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12200</w:t>
            </w:r>
          </w:p>
        </w:tc>
        <w:tc>
          <w:tcPr>
            <w:tcW w:w="1658"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12400</w:t>
            </w:r>
          </w:p>
        </w:tc>
        <w:tc>
          <w:tcPr>
            <w:tcW w:w="1561" w:type="dxa"/>
          </w:tcPr>
          <w:p w:rsidR="00CF0789"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12600</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Ind w:w="-856" w:type="dxa"/>
        <w:tblLook w:val="04A0" w:firstRow="1" w:lastRow="0" w:firstColumn="1" w:lastColumn="0" w:noHBand="0" w:noVBand="1"/>
      </w:tblPr>
      <w:tblGrid>
        <w:gridCol w:w="2274"/>
        <w:gridCol w:w="3210"/>
        <w:gridCol w:w="1881"/>
        <w:gridCol w:w="1766"/>
        <w:gridCol w:w="1822"/>
        <w:gridCol w:w="2036"/>
        <w:gridCol w:w="2144"/>
      </w:tblGrid>
      <w:tr w:rsidR="00CF0789" w:rsidTr="006705A7">
        <w:tc>
          <w:tcPr>
            <w:tcW w:w="15133" w:type="dxa"/>
            <w:gridSpan w:val="7"/>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CF0789" w:rsidTr="006705A7">
        <w:tc>
          <w:tcPr>
            <w:tcW w:w="5484" w:type="dxa"/>
            <w:gridSpan w:val="2"/>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505" w:type="dxa"/>
            <w:gridSpan w:val="4"/>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44" w:type="dxa"/>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CF0789" w:rsidTr="00CF0789">
        <w:tc>
          <w:tcPr>
            <w:tcW w:w="5484" w:type="dxa"/>
            <w:gridSpan w:val="2"/>
            <w:vMerge/>
          </w:tcPr>
          <w:p w:rsidR="00CF0789" w:rsidRDefault="00CF0789" w:rsidP="0098675A">
            <w:pPr>
              <w:jc w:val="center"/>
              <w:rPr>
                <w:rFonts w:ascii="Times New Roman" w:hAnsi="Times New Roman" w:cs="Times New Roman"/>
                <w:sz w:val="28"/>
                <w:szCs w:val="28"/>
              </w:rPr>
            </w:pP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44" w:type="dxa"/>
            <w:vMerge/>
          </w:tcPr>
          <w:p w:rsidR="00CF0789" w:rsidRDefault="00CF0789" w:rsidP="0098675A">
            <w:pPr>
              <w:jc w:val="center"/>
              <w:rPr>
                <w:rFonts w:ascii="Times New Roman" w:hAnsi="Times New Roman" w:cs="Times New Roman"/>
                <w:sz w:val="28"/>
                <w:szCs w:val="28"/>
              </w:rPr>
            </w:pPr>
          </w:p>
        </w:tc>
      </w:tr>
      <w:tr w:rsidR="00CF0789" w:rsidTr="00CF0789">
        <w:tc>
          <w:tcPr>
            <w:tcW w:w="2274" w:type="dxa"/>
            <w:vMerge w:val="restart"/>
          </w:tcPr>
          <w:p w:rsidR="00CF0789" w:rsidRDefault="00CF0789"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210" w:type="dxa"/>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74" w:type="dxa"/>
            <w:vMerge/>
          </w:tcPr>
          <w:p w:rsidR="00CF0789" w:rsidRDefault="00CF0789" w:rsidP="0098675A">
            <w:pPr>
              <w:jc w:val="center"/>
              <w:rPr>
                <w:rFonts w:ascii="Times New Roman" w:hAnsi="Times New Roman" w:cs="Times New Roman"/>
                <w:sz w:val="28"/>
                <w:szCs w:val="28"/>
              </w:rPr>
            </w:pPr>
          </w:p>
        </w:tc>
        <w:tc>
          <w:tcPr>
            <w:tcW w:w="3210" w:type="dxa"/>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81"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74" w:type="dxa"/>
            <w:vMerge/>
          </w:tcPr>
          <w:p w:rsidR="00CF0789" w:rsidRDefault="00CF0789" w:rsidP="0098675A">
            <w:pPr>
              <w:jc w:val="center"/>
              <w:rPr>
                <w:rFonts w:ascii="Times New Roman" w:hAnsi="Times New Roman" w:cs="Times New Roman"/>
                <w:sz w:val="28"/>
                <w:szCs w:val="28"/>
              </w:rPr>
            </w:pPr>
          </w:p>
        </w:tc>
        <w:tc>
          <w:tcPr>
            <w:tcW w:w="3210" w:type="dxa"/>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881"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84" w:type="dxa"/>
            <w:gridSpan w:val="2"/>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84" w:type="dxa"/>
            <w:gridSpan w:val="2"/>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Итого</w:t>
            </w: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3"/>
        <w:gridCol w:w="6279"/>
        <w:gridCol w:w="6495"/>
      </w:tblGrid>
      <w:tr w:rsidR="0098675A" w:rsidTr="0098675A">
        <w:tc>
          <w:tcPr>
            <w:tcW w:w="14503" w:type="dxa"/>
            <w:gridSpan w:val="3"/>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98675A" w:rsidTr="0098675A">
        <w:tc>
          <w:tcPr>
            <w:tcW w:w="14503" w:type="dxa"/>
            <w:gridSpan w:val="3"/>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98675A" w:rsidTr="0098675A">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98675A" w:rsidTr="003744DE">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shd w:val="clear" w:color="auto" w:fill="auto"/>
          </w:tcPr>
          <w:p w:rsidR="0098675A" w:rsidRPr="00546304" w:rsidRDefault="003744DE" w:rsidP="0098675A">
            <w:pPr>
              <w:jc w:val="both"/>
              <w:rPr>
                <w:rFonts w:ascii="Times New Roman" w:hAnsi="Times New Roman" w:cs="Times New Roman"/>
                <w:sz w:val="28"/>
                <w:szCs w:val="28"/>
                <w:highlight w:val="yellow"/>
              </w:rPr>
            </w:pPr>
            <w:r w:rsidRPr="003744DE">
              <w:rPr>
                <w:rFonts w:ascii="Times New Roman" w:hAnsi="Times New Roman" w:cs="Times New Roman"/>
                <w:sz w:val="28"/>
                <w:szCs w:val="28"/>
              </w:rPr>
              <w:t xml:space="preserve">Снижение числа посетителей Вожегодского муниципального округа в связи с отсутствием качественного дорожного покрытия внутри округа, качественного сервиса общественного питания и средств размещения </w:t>
            </w:r>
          </w:p>
        </w:tc>
        <w:tc>
          <w:tcPr>
            <w:tcW w:w="6598" w:type="dxa"/>
            <w:shd w:val="clear" w:color="auto" w:fill="FFFFFF" w:themeFill="background1"/>
          </w:tcPr>
          <w:p w:rsidR="0098675A" w:rsidRPr="00546304" w:rsidRDefault="004430EE" w:rsidP="0098675A">
            <w:pPr>
              <w:jc w:val="both"/>
              <w:rPr>
                <w:rFonts w:ascii="Times New Roman" w:hAnsi="Times New Roman" w:cs="Times New Roman"/>
                <w:sz w:val="28"/>
                <w:szCs w:val="28"/>
                <w:highlight w:val="yellow"/>
              </w:rPr>
            </w:pPr>
            <w:r w:rsidRPr="004430EE">
              <w:rPr>
                <w:rFonts w:ascii="Times New Roman" w:hAnsi="Times New Roman" w:cs="Times New Roman"/>
                <w:sz w:val="28"/>
                <w:szCs w:val="28"/>
              </w:rPr>
              <w:t>Ремонт автомобильных дорог, строительство пунктов общественного питания и средств размещения</w:t>
            </w:r>
          </w:p>
        </w:tc>
      </w:tr>
      <w:tr w:rsidR="0098675A" w:rsidTr="0098675A">
        <w:tc>
          <w:tcPr>
            <w:tcW w:w="14503" w:type="dxa"/>
            <w:gridSpan w:val="3"/>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98675A" w:rsidTr="0098675A">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98675A" w:rsidTr="0098675A">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98675A" w:rsidRDefault="0098675A" w:rsidP="00CF0789">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w:t>
            </w:r>
            <w:r w:rsidR="00A368D1">
              <w:rPr>
                <w:rFonts w:ascii="Times New Roman" w:hAnsi="Times New Roman" w:cs="Times New Roman"/>
                <w:sz w:val="28"/>
                <w:szCs w:val="28"/>
              </w:rPr>
              <w:t>посетителей Вожегодского муниципального округа (туристов и экскурсантов) до 1</w:t>
            </w:r>
            <w:r w:rsidR="00CF0789">
              <w:rPr>
                <w:rFonts w:ascii="Times New Roman" w:hAnsi="Times New Roman" w:cs="Times New Roman"/>
                <w:sz w:val="28"/>
                <w:szCs w:val="28"/>
              </w:rPr>
              <w:t>2600</w:t>
            </w:r>
            <w:r w:rsidR="00A368D1">
              <w:rPr>
                <w:rFonts w:ascii="Times New Roman" w:hAnsi="Times New Roman" w:cs="Times New Roman"/>
                <w:sz w:val="28"/>
                <w:szCs w:val="28"/>
              </w:rPr>
              <w:t xml:space="preserve"> человек в 202</w:t>
            </w:r>
            <w:r w:rsidR="00CF0789">
              <w:rPr>
                <w:rFonts w:ascii="Times New Roman" w:hAnsi="Times New Roman" w:cs="Times New Roman"/>
                <w:sz w:val="28"/>
                <w:szCs w:val="28"/>
              </w:rPr>
              <w:t>8</w:t>
            </w:r>
            <w:r w:rsidR="00A368D1">
              <w:rPr>
                <w:rFonts w:ascii="Times New Roman" w:hAnsi="Times New Roman" w:cs="Times New Roman"/>
                <w:sz w:val="28"/>
                <w:szCs w:val="28"/>
              </w:rPr>
              <w:t xml:space="preserve"> году</w:t>
            </w:r>
          </w:p>
        </w:tc>
        <w:tc>
          <w:tcPr>
            <w:tcW w:w="6598" w:type="dxa"/>
          </w:tcPr>
          <w:p w:rsidR="0098675A" w:rsidRDefault="00A94168" w:rsidP="0098675A">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Установка знаков туристской навигации, реализация и разработка туристических маршрутов</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98675A" w:rsidTr="0098675A">
        <w:tc>
          <w:tcPr>
            <w:tcW w:w="14503" w:type="dxa"/>
            <w:gridSpan w:val="2"/>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lastRenderedPageBreak/>
              <w:t>5. Связи проекта</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Связь с муниципальными программами округа</w:t>
            </w:r>
          </w:p>
        </w:tc>
        <w:tc>
          <w:tcPr>
            <w:tcW w:w="7252" w:type="dxa"/>
          </w:tcPr>
          <w:p w:rsidR="0098675A" w:rsidRDefault="0098675A" w:rsidP="0059513F">
            <w:pPr>
              <w:jc w:val="both"/>
              <w:rPr>
                <w:rFonts w:ascii="Times New Roman" w:hAnsi="Times New Roman" w:cs="Times New Roman"/>
                <w:sz w:val="28"/>
                <w:szCs w:val="28"/>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w:t>
            </w:r>
            <w:r w:rsidR="0059513F">
              <w:rPr>
                <w:rFonts w:ascii="Times New Roman" w:hAnsi="Times New Roman" w:cs="Times New Roman"/>
                <w:sz w:val="30"/>
                <w:szCs w:val="30"/>
              </w:rPr>
              <w:t>ожегодском муниципальном округе</w:t>
            </w:r>
            <w:r>
              <w:rPr>
                <w:rFonts w:ascii="Times New Roman" w:hAnsi="Times New Roman" w:cs="Times New Roman"/>
                <w:sz w:val="30"/>
                <w:szCs w:val="30"/>
              </w:rPr>
              <w:t>»</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2449"/>
        <w:gridCol w:w="2275"/>
        <w:gridCol w:w="2375"/>
        <w:gridCol w:w="2422"/>
        <w:gridCol w:w="2368"/>
        <w:gridCol w:w="2388"/>
      </w:tblGrid>
      <w:tr w:rsidR="0098675A" w:rsidTr="0098675A">
        <w:tc>
          <w:tcPr>
            <w:tcW w:w="14503" w:type="dxa"/>
            <w:gridSpan w:val="6"/>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98675A" w:rsidTr="0098675A">
        <w:tc>
          <w:tcPr>
            <w:tcW w:w="2474"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358"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89"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74"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40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40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5D7AA3" w:rsidTr="0098675A">
        <w:tc>
          <w:tcPr>
            <w:tcW w:w="2474"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2358"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человек</w:t>
            </w:r>
          </w:p>
        </w:tc>
        <w:tc>
          <w:tcPr>
            <w:tcW w:w="2389"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По методическим указаниям, определенным Федеральной службой государственной статистики (Росстат)</w:t>
            </w:r>
          </w:p>
        </w:tc>
        <w:tc>
          <w:tcPr>
            <w:tcW w:w="2474"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За отчетный период</w:t>
            </w:r>
          </w:p>
        </w:tc>
        <w:tc>
          <w:tcPr>
            <w:tcW w:w="2402"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Официальная статистическая информация</w:t>
            </w:r>
          </w:p>
        </w:tc>
        <w:tc>
          <w:tcPr>
            <w:tcW w:w="2406"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bl>
    <w:p w:rsidR="0098675A" w:rsidRDefault="0098675A" w:rsidP="00F60880">
      <w:pPr>
        <w:spacing w:after="0"/>
        <w:jc w:val="center"/>
        <w:rPr>
          <w:rFonts w:ascii="Times New Roman" w:hAnsi="Times New Roman" w:cs="Times New Roman"/>
          <w:sz w:val="28"/>
          <w:szCs w:val="28"/>
        </w:rPr>
      </w:pPr>
      <w:r>
        <w:rPr>
          <w:rFonts w:ascii="Times New Roman" w:hAnsi="Times New Roman" w:cs="Times New Roman"/>
          <w:sz w:val="28"/>
          <w:szCs w:val="28"/>
        </w:rPr>
        <w:br w:type="page"/>
      </w:r>
    </w:p>
    <w:p w:rsidR="002552CE" w:rsidRPr="006348A6" w:rsidRDefault="002552CE" w:rsidP="002552CE">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D2811">
        <w:rPr>
          <w:rFonts w:ascii="Times New Roman" w:hAnsi="Times New Roman" w:cs="Times New Roman"/>
          <w:sz w:val="28"/>
          <w:szCs w:val="28"/>
        </w:rPr>
        <w:t>4</w:t>
      </w:r>
    </w:p>
    <w:p w:rsidR="002552CE" w:rsidRPr="006348A6" w:rsidRDefault="002552CE" w:rsidP="002552CE">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2552CE" w:rsidRPr="006348A6" w:rsidRDefault="002552CE" w:rsidP="002552CE">
      <w:pPr>
        <w:pStyle w:val="ConsPlusNormal"/>
        <w:jc w:val="both"/>
        <w:rPr>
          <w:rFonts w:ascii="Times New Roman" w:hAnsi="Times New Roman" w:cs="Times New Roman"/>
          <w:sz w:val="28"/>
          <w:szCs w:val="28"/>
        </w:rPr>
      </w:pPr>
    </w:p>
    <w:p w:rsidR="002552CE" w:rsidRDefault="002552CE" w:rsidP="002552CE">
      <w:pPr>
        <w:spacing w:after="0"/>
        <w:jc w:val="center"/>
        <w:rPr>
          <w:rFonts w:ascii="Times New Roman" w:hAnsi="Times New Roman" w:cs="Times New Roman"/>
          <w:sz w:val="28"/>
          <w:szCs w:val="28"/>
        </w:rPr>
      </w:pPr>
      <w:r w:rsidRPr="00F21C57">
        <w:rPr>
          <w:rFonts w:ascii="Times New Roman" w:hAnsi="Times New Roman" w:cs="Times New Roman"/>
          <w:b/>
          <w:sz w:val="28"/>
          <w:szCs w:val="28"/>
        </w:rPr>
        <w:t>ПАСПОРТ ПРОЕКТА</w:t>
      </w:r>
    </w:p>
    <w:p w:rsidR="002552CE" w:rsidRPr="002552CE" w:rsidRDefault="002552CE" w:rsidP="002552CE">
      <w:pPr>
        <w:spacing w:after="0"/>
        <w:ind w:left="708"/>
        <w:jc w:val="center"/>
        <w:rPr>
          <w:rFonts w:ascii="Times New Roman" w:hAnsi="Times New Roman" w:cs="Times New Roman"/>
          <w:b/>
          <w:sz w:val="28"/>
          <w:szCs w:val="28"/>
        </w:rPr>
      </w:pPr>
      <w:r w:rsidRPr="002552CE">
        <w:rPr>
          <w:rFonts w:ascii="Times New Roman" w:hAnsi="Times New Roman" w:cs="Times New Roman"/>
          <w:b/>
          <w:sz w:val="28"/>
          <w:szCs w:val="28"/>
        </w:rPr>
        <w:t>«Эффективное использование и обеспечение сохранности объектов культурного наследия»</w:t>
      </w:r>
    </w:p>
    <w:p w:rsidR="002552CE" w:rsidRDefault="002552CE" w:rsidP="002552CE">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5142"/>
        <w:gridCol w:w="9135"/>
      </w:tblGrid>
      <w:tr w:rsidR="002552CE" w:rsidTr="009C4ADB">
        <w:tc>
          <w:tcPr>
            <w:tcW w:w="14503" w:type="dxa"/>
            <w:gridSpan w:val="2"/>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292" w:type="dxa"/>
          </w:tcPr>
          <w:p w:rsidR="002552CE" w:rsidRDefault="002552CE" w:rsidP="002552CE">
            <w:pPr>
              <w:rPr>
                <w:rFonts w:ascii="Times New Roman" w:hAnsi="Times New Roman" w:cs="Times New Roman"/>
                <w:sz w:val="28"/>
                <w:szCs w:val="28"/>
              </w:rPr>
            </w:pPr>
            <w:r>
              <w:rPr>
                <w:rFonts w:ascii="Times New Roman" w:hAnsi="Times New Roman" w:cs="Times New Roman"/>
                <w:sz w:val="28"/>
                <w:szCs w:val="28"/>
              </w:rPr>
              <w:t>«Эффективное использование и обеспечение сохранности объектов культурного наследия»</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292" w:type="dxa"/>
          </w:tcPr>
          <w:p w:rsidR="002552CE" w:rsidRDefault="002552CE" w:rsidP="002552CE">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«Эффективное использование и обеспечение сохранности объектов культурного наследия»</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292" w:type="dxa"/>
          </w:tcPr>
          <w:p w:rsidR="002552CE" w:rsidRDefault="002552CE" w:rsidP="00CF0789">
            <w:pPr>
              <w:rPr>
                <w:rFonts w:ascii="Times New Roman" w:hAnsi="Times New Roman" w:cs="Times New Roman"/>
                <w:sz w:val="28"/>
                <w:szCs w:val="28"/>
              </w:rPr>
            </w:pPr>
            <w:r>
              <w:rPr>
                <w:rFonts w:ascii="Times New Roman" w:hAnsi="Times New Roman" w:cs="Times New Roman"/>
                <w:sz w:val="28"/>
                <w:szCs w:val="28"/>
              </w:rPr>
              <w:t>2025-202</w:t>
            </w:r>
            <w:r w:rsidR="00CF0789">
              <w:rPr>
                <w:rFonts w:ascii="Times New Roman" w:hAnsi="Times New Roman" w:cs="Times New Roman"/>
                <w:sz w:val="28"/>
                <w:szCs w:val="28"/>
              </w:rPr>
              <w:t>8</w:t>
            </w:r>
            <w:r>
              <w:rPr>
                <w:rFonts w:ascii="Times New Roman" w:hAnsi="Times New Roman" w:cs="Times New Roman"/>
                <w:sz w:val="28"/>
                <w:szCs w:val="28"/>
              </w:rPr>
              <w:t xml:space="preserve"> годы</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292"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292"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292"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Председатель Комитета по управлению муниципальным имуществом и земельными ресурсами администрации Вожегодского муниципального округа</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292" w:type="dxa"/>
          </w:tcPr>
          <w:p w:rsidR="002552CE" w:rsidRPr="00720AC1" w:rsidRDefault="002552CE" w:rsidP="002552CE">
            <w:pPr>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bl>
    <w:p w:rsidR="002552CE" w:rsidRDefault="002552CE" w:rsidP="002552CE">
      <w:pPr>
        <w:spacing w:after="0"/>
        <w:jc w:val="center"/>
        <w:rPr>
          <w:rFonts w:ascii="Times New Roman" w:hAnsi="Times New Roman" w:cs="Times New Roman"/>
          <w:sz w:val="28"/>
          <w:szCs w:val="28"/>
        </w:rPr>
      </w:pPr>
    </w:p>
    <w:p w:rsidR="002552CE" w:rsidRDefault="002552CE" w:rsidP="002552CE">
      <w:pPr>
        <w:spacing w:after="0"/>
        <w:jc w:val="center"/>
        <w:rPr>
          <w:rFonts w:ascii="Times New Roman" w:hAnsi="Times New Roman" w:cs="Times New Roman"/>
          <w:sz w:val="28"/>
          <w:szCs w:val="28"/>
        </w:rPr>
      </w:pPr>
      <w:r>
        <w:rPr>
          <w:rFonts w:ascii="Times New Roman" w:hAnsi="Times New Roman" w:cs="Times New Roman"/>
          <w:sz w:val="28"/>
          <w:szCs w:val="28"/>
        </w:rPr>
        <w:t>2. Цели и показатели проекта</w:t>
      </w:r>
    </w:p>
    <w:tbl>
      <w:tblPr>
        <w:tblStyle w:val="ae"/>
        <w:tblW w:w="14991" w:type="dxa"/>
        <w:tblInd w:w="-714" w:type="dxa"/>
        <w:tblLook w:val="04A0" w:firstRow="1" w:lastRow="0" w:firstColumn="1" w:lastColumn="0" w:noHBand="0" w:noVBand="1"/>
      </w:tblPr>
      <w:tblGrid>
        <w:gridCol w:w="2290"/>
        <w:gridCol w:w="4261"/>
        <w:gridCol w:w="2125"/>
        <w:gridCol w:w="1566"/>
        <w:gridCol w:w="1566"/>
        <w:gridCol w:w="1632"/>
        <w:gridCol w:w="1551"/>
      </w:tblGrid>
      <w:tr w:rsidR="00CF0789" w:rsidTr="006705A7">
        <w:tc>
          <w:tcPr>
            <w:tcW w:w="2290"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701" w:type="dxa"/>
            <w:gridSpan w:val="6"/>
          </w:tcPr>
          <w:p w:rsidR="00CF0789" w:rsidRDefault="00CF0789" w:rsidP="009C4ADB">
            <w:pPr>
              <w:jc w:val="both"/>
              <w:rPr>
                <w:rFonts w:ascii="Times New Roman" w:hAnsi="Times New Roman" w:cs="Times New Roman"/>
                <w:sz w:val="28"/>
                <w:szCs w:val="28"/>
              </w:rPr>
            </w:pPr>
            <w:r>
              <w:rPr>
                <w:rFonts w:ascii="Times New Roman" w:hAnsi="Times New Roman" w:cs="Times New Roman"/>
                <w:sz w:val="28"/>
                <w:szCs w:val="28"/>
              </w:rPr>
              <w:t>Увеличение числа посетителей Вожегодского округа (туристов и экскурсантов)</w:t>
            </w:r>
          </w:p>
        </w:tc>
      </w:tr>
      <w:tr w:rsidR="00CF0789" w:rsidTr="006705A7">
        <w:tc>
          <w:tcPr>
            <w:tcW w:w="2290"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Показатели проекта и их значения по годам</w:t>
            </w:r>
          </w:p>
        </w:tc>
        <w:tc>
          <w:tcPr>
            <w:tcW w:w="4261"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25"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315" w:type="dxa"/>
            <w:gridSpan w:val="4"/>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CF0789" w:rsidTr="00CF0789">
        <w:tc>
          <w:tcPr>
            <w:tcW w:w="2290" w:type="dxa"/>
            <w:vMerge/>
          </w:tcPr>
          <w:p w:rsidR="00CF0789" w:rsidRDefault="00CF0789" w:rsidP="009C4ADB">
            <w:pPr>
              <w:jc w:val="center"/>
              <w:rPr>
                <w:rFonts w:ascii="Times New Roman" w:hAnsi="Times New Roman" w:cs="Times New Roman"/>
                <w:sz w:val="28"/>
                <w:szCs w:val="28"/>
              </w:rPr>
            </w:pPr>
          </w:p>
        </w:tc>
        <w:tc>
          <w:tcPr>
            <w:tcW w:w="4261" w:type="dxa"/>
            <w:vMerge/>
          </w:tcPr>
          <w:p w:rsidR="00CF0789" w:rsidRDefault="00CF0789" w:rsidP="009C4ADB">
            <w:pPr>
              <w:jc w:val="center"/>
              <w:rPr>
                <w:rFonts w:ascii="Times New Roman" w:hAnsi="Times New Roman" w:cs="Times New Roman"/>
                <w:sz w:val="28"/>
                <w:szCs w:val="28"/>
              </w:rPr>
            </w:pPr>
          </w:p>
        </w:tc>
        <w:tc>
          <w:tcPr>
            <w:tcW w:w="2125" w:type="dxa"/>
            <w:vMerge/>
          </w:tcPr>
          <w:p w:rsidR="00CF0789" w:rsidRDefault="00CF0789" w:rsidP="009C4ADB">
            <w:pPr>
              <w:jc w:val="center"/>
              <w:rPr>
                <w:rFonts w:ascii="Times New Roman" w:hAnsi="Times New Roman" w:cs="Times New Roman"/>
                <w:sz w:val="28"/>
                <w:szCs w:val="28"/>
              </w:rPr>
            </w:pPr>
          </w:p>
        </w:tc>
        <w:tc>
          <w:tcPr>
            <w:tcW w:w="1566"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566"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32"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551"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CF0789" w:rsidTr="00CF0789">
        <w:tc>
          <w:tcPr>
            <w:tcW w:w="2290" w:type="dxa"/>
            <w:vMerge/>
          </w:tcPr>
          <w:p w:rsidR="00CF0789" w:rsidRDefault="00CF0789" w:rsidP="009C4ADB">
            <w:pPr>
              <w:jc w:val="center"/>
              <w:rPr>
                <w:rFonts w:ascii="Times New Roman" w:hAnsi="Times New Roman" w:cs="Times New Roman"/>
                <w:sz w:val="28"/>
                <w:szCs w:val="28"/>
              </w:rPr>
            </w:pPr>
          </w:p>
        </w:tc>
        <w:tc>
          <w:tcPr>
            <w:tcW w:w="4261" w:type="dxa"/>
          </w:tcPr>
          <w:p w:rsidR="00CF0789" w:rsidRPr="005F2A33" w:rsidRDefault="00CF0789" w:rsidP="00DA0C1B">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в отношении которых в установленные сроки проведены мероприятия по мониторингу их технического </w:t>
            </w:r>
            <w:r>
              <w:rPr>
                <w:rFonts w:ascii="Times New Roman" w:hAnsi="Times New Roman" w:cs="Times New Roman"/>
                <w:sz w:val="28"/>
                <w:szCs w:val="28"/>
              </w:rPr>
              <w:lastRenderedPageBreak/>
              <w:t>состояния в целях планирования дальнейших работ по их сохранению, процент</w:t>
            </w:r>
          </w:p>
        </w:tc>
        <w:tc>
          <w:tcPr>
            <w:tcW w:w="2125"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100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632"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51" w:type="dxa"/>
          </w:tcPr>
          <w:p w:rsidR="00CF0789"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CF0789" w:rsidTr="00CF0789">
        <w:tc>
          <w:tcPr>
            <w:tcW w:w="2290"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lastRenderedPageBreak/>
              <w:t>Результаты проекта</w:t>
            </w:r>
          </w:p>
        </w:tc>
        <w:tc>
          <w:tcPr>
            <w:tcW w:w="4261" w:type="dxa"/>
          </w:tcPr>
          <w:p w:rsidR="00CF0789" w:rsidRDefault="00CF0789" w:rsidP="009C4ADB">
            <w:pPr>
              <w:pStyle w:val="ConsPlusNormal"/>
              <w:rPr>
                <w:rFonts w:ascii="Times New Roman" w:hAnsi="Times New Roman" w:cs="Times New Roman"/>
                <w:sz w:val="28"/>
                <w:szCs w:val="28"/>
              </w:rPr>
            </w:pPr>
            <w:r>
              <w:rPr>
                <w:rFonts w:ascii="Times New Roman" w:hAnsi="Times New Roman" w:cs="Times New Roman"/>
                <w:sz w:val="28"/>
                <w:szCs w:val="28"/>
              </w:rPr>
              <w:t>Осуществлены мероприятия по консервации объектов культурного наследия, процент</w:t>
            </w:r>
          </w:p>
        </w:tc>
        <w:tc>
          <w:tcPr>
            <w:tcW w:w="2125"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1632"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51" w:type="dxa"/>
          </w:tcPr>
          <w:p w:rsidR="00CF0789"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2552CE" w:rsidRDefault="002552CE" w:rsidP="002552CE">
      <w:pPr>
        <w:spacing w:after="0"/>
        <w:jc w:val="center"/>
        <w:rPr>
          <w:rFonts w:ascii="Times New Roman" w:hAnsi="Times New Roman" w:cs="Times New Roman"/>
          <w:sz w:val="28"/>
          <w:szCs w:val="28"/>
        </w:rPr>
      </w:pPr>
    </w:p>
    <w:tbl>
      <w:tblPr>
        <w:tblStyle w:val="ae"/>
        <w:tblW w:w="0" w:type="auto"/>
        <w:tblInd w:w="-714" w:type="dxa"/>
        <w:tblLook w:val="04A0" w:firstRow="1" w:lastRow="0" w:firstColumn="1" w:lastColumn="0" w:noHBand="0" w:noVBand="1"/>
      </w:tblPr>
      <w:tblGrid>
        <w:gridCol w:w="2264"/>
        <w:gridCol w:w="3187"/>
        <w:gridCol w:w="1862"/>
        <w:gridCol w:w="1748"/>
        <w:gridCol w:w="1804"/>
        <w:gridCol w:w="2004"/>
        <w:gridCol w:w="2122"/>
      </w:tblGrid>
      <w:tr w:rsidR="00CF0789" w:rsidTr="006705A7">
        <w:tc>
          <w:tcPr>
            <w:tcW w:w="14991" w:type="dxa"/>
            <w:gridSpan w:val="7"/>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CF0789" w:rsidTr="006705A7">
        <w:tc>
          <w:tcPr>
            <w:tcW w:w="5451" w:type="dxa"/>
            <w:gridSpan w:val="2"/>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418" w:type="dxa"/>
            <w:gridSpan w:val="4"/>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22"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CF0789" w:rsidTr="00CF0789">
        <w:tc>
          <w:tcPr>
            <w:tcW w:w="5451" w:type="dxa"/>
            <w:gridSpan w:val="2"/>
            <w:vMerge/>
          </w:tcPr>
          <w:p w:rsidR="00CF0789" w:rsidRDefault="00CF0789" w:rsidP="009C4ADB">
            <w:pPr>
              <w:jc w:val="center"/>
              <w:rPr>
                <w:rFonts w:ascii="Times New Roman" w:hAnsi="Times New Roman" w:cs="Times New Roman"/>
                <w:sz w:val="28"/>
                <w:szCs w:val="28"/>
              </w:rPr>
            </w:pPr>
          </w:p>
        </w:tc>
        <w:tc>
          <w:tcPr>
            <w:tcW w:w="1862"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48"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04"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04"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22" w:type="dxa"/>
            <w:vMerge/>
          </w:tcPr>
          <w:p w:rsidR="00CF0789" w:rsidRDefault="00CF0789" w:rsidP="009C4ADB">
            <w:pPr>
              <w:jc w:val="center"/>
              <w:rPr>
                <w:rFonts w:ascii="Times New Roman" w:hAnsi="Times New Roman" w:cs="Times New Roman"/>
                <w:sz w:val="28"/>
                <w:szCs w:val="28"/>
              </w:rPr>
            </w:pPr>
          </w:p>
        </w:tc>
      </w:tr>
      <w:tr w:rsidR="00CF0789" w:rsidTr="00CF0789">
        <w:tc>
          <w:tcPr>
            <w:tcW w:w="2264" w:type="dxa"/>
            <w:vMerge w:val="restart"/>
          </w:tcPr>
          <w:p w:rsidR="00CF0789" w:rsidRDefault="00CF0789"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187" w:type="dxa"/>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64" w:type="dxa"/>
            <w:vMerge/>
          </w:tcPr>
          <w:p w:rsidR="00CF0789" w:rsidRDefault="00CF0789" w:rsidP="009C4ADB">
            <w:pPr>
              <w:jc w:val="center"/>
              <w:rPr>
                <w:rFonts w:ascii="Times New Roman" w:hAnsi="Times New Roman" w:cs="Times New Roman"/>
                <w:sz w:val="28"/>
                <w:szCs w:val="28"/>
              </w:rPr>
            </w:pPr>
          </w:p>
        </w:tc>
        <w:tc>
          <w:tcPr>
            <w:tcW w:w="3187" w:type="dxa"/>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64" w:type="dxa"/>
            <w:vMerge/>
          </w:tcPr>
          <w:p w:rsidR="00CF0789" w:rsidRDefault="00CF0789" w:rsidP="009C4ADB">
            <w:pPr>
              <w:jc w:val="center"/>
              <w:rPr>
                <w:rFonts w:ascii="Times New Roman" w:hAnsi="Times New Roman" w:cs="Times New Roman"/>
                <w:sz w:val="28"/>
                <w:szCs w:val="28"/>
              </w:rPr>
            </w:pPr>
          </w:p>
        </w:tc>
        <w:tc>
          <w:tcPr>
            <w:tcW w:w="3187" w:type="dxa"/>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51" w:type="dxa"/>
            <w:gridSpan w:val="2"/>
          </w:tcPr>
          <w:p w:rsidR="00CF0789" w:rsidRDefault="00CF0789" w:rsidP="003C6E93">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51" w:type="dxa"/>
            <w:gridSpan w:val="2"/>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Итого</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bl>
    <w:p w:rsidR="002552CE" w:rsidRDefault="002552CE" w:rsidP="002552CE">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2"/>
        <w:gridCol w:w="6291"/>
        <w:gridCol w:w="6484"/>
      </w:tblGrid>
      <w:tr w:rsidR="002552CE" w:rsidTr="009C4ADB">
        <w:tc>
          <w:tcPr>
            <w:tcW w:w="14503" w:type="dxa"/>
            <w:gridSpan w:val="3"/>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2552CE" w:rsidTr="009C4ADB">
        <w:tc>
          <w:tcPr>
            <w:tcW w:w="14503" w:type="dxa"/>
            <w:gridSpan w:val="3"/>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shd w:val="clear" w:color="auto" w:fill="auto"/>
          </w:tcPr>
          <w:p w:rsidR="002552CE" w:rsidRPr="00546304" w:rsidRDefault="004A6C3B" w:rsidP="009C4ADB">
            <w:pPr>
              <w:jc w:val="both"/>
              <w:rPr>
                <w:rFonts w:ascii="Times New Roman" w:hAnsi="Times New Roman" w:cs="Times New Roman"/>
                <w:sz w:val="28"/>
                <w:szCs w:val="28"/>
                <w:highlight w:val="yellow"/>
              </w:rPr>
            </w:pPr>
            <w:r>
              <w:rPr>
                <w:rFonts w:ascii="Times New Roman" w:hAnsi="Times New Roman" w:cs="Times New Roman"/>
                <w:sz w:val="28"/>
                <w:szCs w:val="28"/>
              </w:rPr>
              <w:t>Утрата объекта культурного наследия</w:t>
            </w:r>
            <w:r w:rsidR="002552CE" w:rsidRPr="003744DE">
              <w:rPr>
                <w:rFonts w:ascii="Times New Roman" w:hAnsi="Times New Roman" w:cs="Times New Roman"/>
                <w:sz w:val="28"/>
                <w:szCs w:val="28"/>
              </w:rPr>
              <w:t xml:space="preserve"> </w:t>
            </w:r>
          </w:p>
        </w:tc>
        <w:tc>
          <w:tcPr>
            <w:tcW w:w="6598" w:type="dxa"/>
            <w:shd w:val="clear" w:color="auto" w:fill="FFFFFF" w:themeFill="background1"/>
          </w:tcPr>
          <w:p w:rsidR="002552CE" w:rsidRPr="00546304" w:rsidRDefault="004A6C3B" w:rsidP="009C4ADB">
            <w:pPr>
              <w:jc w:val="both"/>
              <w:rPr>
                <w:rFonts w:ascii="Times New Roman" w:hAnsi="Times New Roman" w:cs="Times New Roman"/>
                <w:sz w:val="28"/>
                <w:szCs w:val="28"/>
                <w:highlight w:val="yellow"/>
              </w:rPr>
            </w:pPr>
            <w:r w:rsidRPr="004A6C3B">
              <w:rPr>
                <w:rFonts w:ascii="Times New Roman" w:hAnsi="Times New Roman" w:cs="Times New Roman"/>
                <w:sz w:val="28"/>
                <w:szCs w:val="28"/>
              </w:rPr>
              <w:t>Проведение работ по сохранению объектов культурного наследия</w:t>
            </w:r>
          </w:p>
        </w:tc>
      </w:tr>
      <w:tr w:rsidR="002552CE" w:rsidTr="009C4ADB">
        <w:tc>
          <w:tcPr>
            <w:tcW w:w="14503" w:type="dxa"/>
            <w:gridSpan w:val="3"/>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2552CE" w:rsidRDefault="008139E5" w:rsidP="009C4ADB">
            <w:pPr>
              <w:jc w:val="both"/>
              <w:rPr>
                <w:rFonts w:ascii="Times New Roman" w:hAnsi="Times New Roman" w:cs="Times New Roman"/>
                <w:sz w:val="28"/>
                <w:szCs w:val="28"/>
              </w:rPr>
            </w:pPr>
            <w:r>
              <w:rPr>
                <w:rFonts w:ascii="Times New Roman" w:hAnsi="Times New Roman" w:cs="Times New Roman"/>
                <w:sz w:val="28"/>
                <w:szCs w:val="28"/>
              </w:rPr>
              <w:t>Выведение объектов культурного наследия из неудовлетворительного состояния</w:t>
            </w:r>
          </w:p>
        </w:tc>
        <w:tc>
          <w:tcPr>
            <w:tcW w:w="6598" w:type="dxa"/>
          </w:tcPr>
          <w:p w:rsidR="002552CE" w:rsidRDefault="008139E5" w:rsidP="009C4ADB">
            <w:pPr>
              <w:pStyle w:val="ConsPlusNonformat"/>
              <w:jc w:val="both"/>
              <w:rPr>
                <w:rFonts w:ascii="Times New Roman" w:hAnsi="Times New Roman" w:cs="Times New Roman"/>
                <w:sz w:val="28"/>
                <w:szCs w:val="28"/>
              </w:rPr>
            </w:pPr>
            <w:r w:rsidRPr="004A6C3B">
              <w:rPr>
                <w:rFonts w:ascii="Times New Roman" w:hAnsi="Times New Roman" w:cs="Times New Roman"/>
                <w:sz w:val="28"/>
                <w:szCs w:val="28"/>
              </w:rPr>
              <w:t>Проведение работ по сохранению объектов культурного наследия</w:t>
            </w:r>
          </w:p>
        </w:tc>
      </w:tr>
    </w:tbl>
    <w:p w:rsidR="002552CE" w:rsidRDefault="002552CE" w:rsidP="002552CE">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2552CE" w:rsidTr="009C4ADB">
        <w:tc>
          <w:tcPr>
            <w:tcW w:w="14503" w:type="dxa"/>
            <w:gridSpan w:val="2"/>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5. Связи проекта</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lastRenderedPageBreak/>
              <w:t>Связь с муниципальными программами округа</w:t>
            </w:r>
          </w:p>
        </w:tc>
        <w:tc>
          <w:tcPr>
            <w:tcW w:w="7252" w:type="dxa"/>
          </w:tcPr>
          <w:p w:rsidR="008139E5" w:rsidRPr="008139E5" w:rsidRDefault="002552CE" w:rsidP="00037A08">
            <w:pPr>
              <w:jc w:val="both"/>
              <w:rPr>
                <w:rFonts w:ascii="Times New Roman" w:hAnsi="Times New Roman" w:cs="Times New Roman"/>
                <w:sz w:val="30"/>
                <w:szCs w:val="30"/>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Воже</w:t>
            </w:r>
            <w:r w:rsidR="00037A08">
              <w:rPr>
                <w:rFonts w:ascii="Times New Roman" w:hAnsi="Times New Roman" w:cs="Times New Roman"/>
                <w:sz w:val="30"/>
                <w:szCs w:val="30"/>
              </w:rPr>
              <w:t>годском муниципальном округе</w:t>
            </w:r>
            <w:r>
              <w:rPr>
                <w:rFonts w:ascii="Times New Roman" w:hAnsi="Times New Roman" w:cs="Times New Roman"/>
                <w:sz w:val="30"/>
                <w:szCs w:val="30"/>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8139E5" w:rsidRDefault="002552CE" w:rsidP="008139E5">
            <w:pPr>
              <w:rPr>
                <w:rFonts w:ascii="Times New Roman" w:hAnsi="Times New Roman" w:cs="Times New Roman"/>
                <w:sz w:val="28"/>
                <w:szCs w:val="28"/>
              </w:rPr>
            </w:pPr>
            <w:r>
              <w:rPr>
                <w:rFonts w:ascii="Times New Roman" w:hAnsi="Times New Roman" w:cs="Times New Roman"/>
                <w:sz w:val="28"/>
                <w:szCs w:val="28"/>
              </w:rPr>
              <w:t>Государственная пр</w:t>
            </w:r>
            <w:r w:rsidR="008139E5">
              <w:rPr>
                <w:rFonts w:ascii="Times New Roman" w:hAnsi="Times New Roman" w:cs="Times New Roman"/>
                <w:sz w:val="28"/>
                <w:szCs w:val="28"/>
              </w:rPr>
              <w:t>ограмма «Наследие Вологодчины</w:t>
            </w:r>
            <w:r>
              <w:rPr>
                <w:rFonts w:ascii="Times New Roman" w:hAnsi="Times New Roman" w:cs="Times New Roman"/>
                <w:sz w:val="28"/>
                <w:szCs w:val="28"/>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w:t>
            </w:r>
          </w:p>
        </w:tc>
      </w:tr>
    </w:tbl>
    <w:p w:rsidR="002552CE" w:rsidRDefault="002552CE" w:rsidP="002552CE">
      <w:pPr>
        <w:spacing w:after="0"/>
        <w:jc w:val="center"/>
        <w:rPr>
          <w:rFonts w:ascii="Times New Roman" w:hAnsi="Times New Roman" w:cs="Times New Roman"/>
          <w:sz w:val="28"/>
          <w:szCs w:val="28"/>
        </w:rPr>
      </w:pPr>
    </w:p>
    <w:tbl>
      <w:tblPr>
        <w:tblStyle w:val="ae"/>
        <w:tblW w:w="14185" w:type="dxa"/>
        <w:tblLook w:val="04A0" w:firstRow="1" w:lastRow="0" w:firstColumn="1" w:lastColumn="0" w:noHBand="0" w:noVBand="1"/>
      </w:tblPr>
      <w:tblGrid>
        <w:gridCol w:w="2428"/>
        <w:gridCol w:w="2268"/>
        <w:gridCol w:w="2346"/>
        <w:gridCol w:w="2438"/>
        <w:gridCol w:w="2334"/>
        <w:gridCol w:w="2371"/>
      </w:tblGrid>
      <w:tr w:rsidR="009A2A24" w:rsidTr="009A2A24">
        <w:tc>
          <w:tcPr>
            <w:tcW w:w="14185" w:type="dxa"/>
            <w:gridSpan w:val="6"/>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9A2A24" w:rsidTr="009A2A24">
        <w:tc>
          <w:tcPr>
            <w:tcW w:w="2428"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268"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46"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38"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334"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371"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9A2A24" w:rsidTr="009A2A24">
        <w:tc>
          <w:tcPr>
            <w:tcW w:w="2428" w:type="dxa"/>
          </w:tcPr>
          <w:p w:rsidR="009A2A24"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Доля объектов культурного наследия, в отношении которых в установленные сроки проведены мероприятия по мониторингу их технического состояния в целях планирования дальнейших работ по их сохранению</w:t>
            </w:r>
          </w:p>
        </w:tc>
        <w:tc>
          <w:tcPr>
            <w:tcW w:w="2268" w:type="dxa"/>
          </w:tcPr>
          <w:p w:rsidR="009A2A24"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процент</w:t>
            </w:r>
          </w:p>
        </w:tc>
        <w:tc>
          <w:tcPr>
            <w:tcW w:w="2346" w:type="dxa"/>
          </w:tcPr>
          <w:p w:rsidR="009A2A24"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х 100%</w:t>
            </w:r>
          </w:p>
        </w:tc>
        <w:tc>
          <w:tcPr>
            <w:tcW w:w="2438" w:type="dxa"/>
          </w:tcPr>
          <w:p w:rsidR="009A2A24" w:rsidRDefault="009A2A24" w:rsidP="009A2A24">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доля объектов культурного наследия, в отношении которых в установленные сроки проведены мероприятия по мониторингу их технического состояния в целях планирования дальнейших работ </w:t>
            </w:r>
            <w:r>
              <w:rPr>
                <w:rFonts w:ascii="Times New Roman" w:hAnsi="Times New Roman" w:cs="Times New Roman"/>
                <w:sz w:val="28"/>
                <w:szCs w:val="28"/>
              </w:rPr>
              <w:lastRenderedPageBreak/>
              <w:t xml:space="preserve">по их сохранению, % </w:t>
            </w:r>
          </w:p>
          <w:p w:rsidR="009A2A24" w:rsidRDefault="009A2A24" w:rsidP="009A2A24">
            <w:pPr>
              <w:pStyle w:val="ConsPlusNormal"/>
              <w:rPr>
                <w:rFonts w:ascii="Times New Roman" w:hAnsi="Times New Roman" w:cs="Times New Roman"/>
                <w:sz w:val="28"/>
                <w:szCs w:val="28"/>
              </w:rPr>
            </w:pPr>
            <w:r>
              <w:rPr>
                <w:rFonts w:ascii="Times New Roman" w:hAnsi="Times New Roman" w:cs="Times New Roman"/>
                <w:sz w:val="28"/>
                <w:szCs w:val="28"/>
              </w:rPr>
              <w:t>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xml:space="preserve"> - количество объектов культурного наследия, в отношении которых в течение года проведено мероприятие по мониторингу их технического состояния, (ед.);</w:t>
            </w:r>
          </w:p>
          <w:p w:rsidR="009A2A24" w:rsidRDefault="009A2A24" w:rsidP="009A2A24">
            <w:pPr>
              <w:pStyle w:val="ConsPlusNormal"/>
              <w:rPr>
                <w:rFonts w:ascii="Times New Roman" w:hAnsi="Times New Roman" w:cs="Times New Roman"/>
                <w:sz w:val="28"/>
                <w:szCs w:val="28"/>
              </w:rPr>
            </w:pPr>
            <w:r>
              <w:rPr>
                <w:rFonts w:ascii="Times New Roman" w:hAnsi="Times New Roman" w:cs="Times New Roman"/>
                <w:sz w:val="28"/>
                <w:szCs w:val="28"/>
              </w:rPr>
              <w:t xml:space="preserve">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 общее количество объектов культурного наследия, включенных в Реестр, расположенных на территории округа, ед.</w:t>
            </w:r>
          </w:p>
        </w:tc>
        <w:tc>
          <w:tcPr>
            <w:tcW w:w="2334" w:type="dxa"/>
          </w:tcPr>
          <w:p w:rsidR="009A2A24" w:rsidRDefault="009A2A24" w:rsidP="009A2A2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371" w:type="dxa"/>
          </w:tcPr>
          <w:p w:rsidR="009A2A24" w:rsidRPr="00410E79"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Комитет по управлению муниципальным имуществом и земельными ресурсами администрации Вожегодскго муниципального округа</w:t>
            </w:r>
          </w:p>
        </w:tc>
      </w:tr>
    </w:tbl>
    <w:p w:rsidR="002552CE" w:rsidRDefault="002552CE" w:rsidP="002552CE">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9B7B43" w:rsidRPr="006348A6" w:rsidRDefault="009B7B43" w:rsidP="009B7B43">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D2811">
        <w:rPr>
          <w:rFonts w:ascii="Times New Roman" w:hAnsi="Times New Roman" w:cs="Times New Roman"/>
          <w:sz w:val="28"/>
          <w:szCs w:val="28"/>
        </w:rPr>
        <w:t>5</w:t>
      </w:r>
    </w:p>
    <w:p w:rsidR="009B7B43" w:rsidRPr="006348A6" w:rsidRDefault="009B7B43" w:rsidP="009B7B43">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9B7B43" w:rsidRDefault="009B7B43">
      <w:pPr>
        <w:pStyle w:val="ConsPlusNormal"/>
        <w:jc w:val="center"/>
        <w:rPr>
          <w:rFonts w:ascii="Times New Roman" w:hAnsi="Times New Roman" w:cs="Times New Roman"/>
          <w:sz w:val="28"/>
          <w:szCs w:val="28"/>
        </w:rPr>
      </w:pP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FC49FF"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комплекса процессных мероприятий</w:t>
      </w:r>
      <w:r w:rsidR="006348A6" w:rsidRPr="009B7B43">
        <w:rPr>
          <w:rFonts w:ascii="Times New Roman" w:hAnsi="Times New Roman" w:cs="Times New Roman"/>
          <w:b/>
          <w:sz w:val="28"/>
          <w:szCs w:val="28"/>
        </w:rPr>
        <w:t xml:space="preserve"> </w:t>
      </w:r>
    </w:p>
    <w:p w:rsidR="002F7513" w:rsidRPr="009B7B43" w:rsidRDefault="00241476">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w:t>
      </w:r>
      <w:r w:rsidR="009B7B43" w:rsidRPr="009B7B43">
        <w:rPr>
          <w:rFonts w:ascii="Times New Roman" w:hAnsi="Times New Roman" w:cs="Times New Roman"/>
          <w:b/>
          <w:sz w:val="28"/>
          <w:szCs w:val="28"/>
        </w:rPr>
        <w:t xml:space="preserve">Обеспечение деятельности </w:t>
      </w:r>
      <w:r w:rsidR="00ED2811">
        <w:rPr>
          <w:rFonts w:ascii="Times New Roman" w:hAnsi="Times New Roman" w:cs="Times New Roman"/>
          <w:b/>
          <w:sz w:val="28"/>
          <w:szCs w:val="28"/>
        </w:rPr>
        <w:t>муниципального бюджетного учреждения культуры «Вожегодский краеведческий музей</w:t>
      </w:r>
      <w:r w:rsidRPr="009B7B43">
        <w:rPr>
          <w:rFonts w:ascii="Times New Roman" w:hAnsi="Times New Roman" w:cs="Times New Roman"/>
          <w:b/>
          <w:sz w:val="28"/>
          <w:szCs w:val="28"/>
        </w:rPr>
        <w:t>»</w:t>
      </w:r>
    </w:p>
    <w:p w:rsidR="002F7513" w:rsidRPr="006348A6" w:rsidRDefault="002F7513">
      <w:pPr>
        <w:pStyle w:val="ConsPlusNormal"/>
        <w:jc w:val="both"/>
        <w:rPr>
          <w:rFonts w:ascii="Times New Roman" w:hAnsi="Times New Roman" w:cs="Times New Roman"/>
          <w:sz w:val="28"/>
          <w:szCs w:val="28"/>
        </w:rPr>
      </w:pPr>
    </w:p>
    <w:p w:rsidR="002F7513" w:rsidRPr="006348A6"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2F7513" w:rsidRPr="006348A6" w:rsidRDefault="002F7513">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2F7513" w:rsidRPr="006348A6" w:rsidTr="00FC49FF">
        <w:tc>
          <w:tcPr>
            <w:tcW w:w="5896" w:type="dxa"/>
          </w:tcPr>
          <w:p w:rsidR="002F7513" w:rsidRPr="006348A6" w:rsidRDefault="002F7513" w:rsidP="00BB5CC5">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Ответственный орган </w:t>
            </w:r>
            <w:r w:rsidR="00BB5CC5" w:rsidRPr="006348A6">
              <w:rPr>
                <w:rFonts w:ascii="Times New Roman" w:hAnsi="Times New Roman" w:cs="Times New Roman"/>
                <w:sz w:val="28"/>
                <w:szCs w:val="28"/>
              </w:rPr>
              <w:t>местного самоуправления округа</w:t>
            </w:r>
          </w:p>
        </w:tc>
        <w:tc>
          <w:tcPr>
            <w:tcW w:w="8558" w:type="dxa"/>
          </w:tcPr>
          <w:p w:rsidR="002F7513" w:rsidRPr="006348A6" w:rsidRDefault="00FC49FF" w:rsidP="00BB5CC5">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2F7513" w:rsidRPr="006348A6" w:rsidTr="00FC49FF">
        <w:tc>
          <w:tcPr>
            <w:tcW w:w="5896"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2F7513" w:rsidRPr="006348A6" w:rsidRDefault="00FC49FF">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2F7513" w:rsidRPr="006348A6" w:rsidTr="00FC49FF">
        <w:tc>
          <w:tcPr>
            <w:tcW w:w="5896"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2F7513"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2F7513" w:rsidRPr="006348A6" w:rsidRDefault="002F7513">
      <w:pPr>
        <w:pStyle w:val="ConsPlusNormal"/>
        <w:jc w:val="both"/>
        <w:rPr>
          <w:rFonts w:ascii="Times New Roman" w:hAnsi="Times New Roman" w:cs="Times New Roman"/>
          <w:sz w:val="28"/>
          <w:szCs w:val="28"/>
        </w:rPr>
      </w:pPr>
    </w:p>
    <w:p w:rsidR="002F7513" w:rsidRPr="006348A6"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2F7513" w:rsidRPr="006348A6" w:rsidRDefault="002F751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2F7513" w:rsidRPr="006348A6">
        <w:tc>
          <w:tcPr>
            <w:tcW w:w="680" w:type="dxa"/>
            <w:vMerge w:val="restart"/>
          </w:tcPr>
          <w:p w:rsidR="002F7513" w:rsidRPr="006348A6" w:rsidRDefault="004F247B">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2F7513" w:rsidRPr="006348A6" w:rsidRDefault="002F7513"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Уровень показателя </w:t>
            </w:r>
          </w:p>
        </w:tc>
        <w:tc>
          <w:tcPr>
            <w:tcW w:w="1417" w:type="dxa"/>
            <w:vMerge w:val="restart"/>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27">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2F7513" w:rsidRPr="006348A6" w:rsidRDefault="002F7513"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Базовое значение </w:t>
            </w:r>
          </w:p>
        </w:tc>
        <w:tc>
          <w:tcPr>
            <w:tcW w:w="2835" w:type="dxa"/>
            <w:gridSpan w:val="3"/>
          </w:tcPr>
          <w:p w:rsidR="002F7513" w:rsidRPr="006348A6" w:rsidRDefault="002F7513"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2F7513" w:rsidRPr="006348A6" w:rsidRDefault="002F7513" w:rsidP="00BB5CC5">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Органы </w:t>
            </w:r>
            <w:r w:rsidR="00BB5CC5" w:rsidRPr="006348A6">
              <w:rPr>
                <w:rFonts w:ascii="Times New Roman" w:hAnsi="Times New Roman" w:cs="Times New Roman"/>
                <w:sz w:val="28"/>
                <w:szCs w:val="28"/>
              </w:rPr>
              <w:t>местного самоуправления округа</w:t>
            </w:r>
            <w:r w:rsidRPr="006348A6">
              <w:rPr>
                <w:rFonts w:ascii="Times New Roman" w:hAnsi="Times New Roman" w:cs="Times New Roman"/>
                <w:sz w:val="28"/>
                <w:szCs w:val="28"/>
              </w:rPr>
              <w:t>, ответственные за достижение показателя</w:t>
            </w:r>
          </w:p>
        </w:tc>
      </w:tr>
      <w:tr w:rsidR="002F7513" w:rsidRPr="006348A6">
        <w:tc>
          <w:tcPr>
            <w:tcW w:w="680" w:type="dxa"/>
            <w:vMerge/>
          </w:tcPr>
          <w:p w:rsidR="002F7513" w:rsidRPr="006348A6" w:rsidRDefault="002F7513">
            <w:pPr>
              <w:pStyle w:val="ConsPlusNormal"/>
              <w:rPr>
                <w:rFonts w:ascii="Times New Roman" w:hAnsi="Times New Roman" w:cs="Times New Roman"/>
                <w:sz w:val="28"/>
                <w:szCs w:val="28"/>
              </w:rPr>
            </w:pPr>
          </w:p>
        </w:tc>
        <w:tc>
          <w:tcPr>
            <w:tcW w:w="2665" w:type="dxa"/>
            <w:vMerge/>
          </w:tcPr>
          <w:p w:rsidR="002F7513" w:rsidRPr="006348A6" w:rsidRDefault="002F7513">
            <w:pPr>
              <w:pStyle w:val="ConsPlusNormal"/>
              <w:rPr>
                <w:rFonts w:ascii="Times New Roman" w:hAnsi="Times New Roman" w:cs="Times New Roman"/>
                <w:sz w:val="28"/>
                <w:szCs w:val="28"/>
              </w:rPr>
            </w:pPr>
          </w:p>
        </w:tc>
        <w:tc>
          <w:tcPr>
            <w:tcW w:w="1474" w:type="dxa"/>
            <w:vMerge/>
          </w:tcPr>
          <w:p w:rsidR="002F7513" w:rsidRPr="006348A6" w:rsidRDefault="002F7513">
            <w:pPr>
              <w:pStyle w:val="ConsPlusNormal"/>
              <w:rPr>
                <w:rFonts w:ascii="Times New Roman" w:hAnsi="Times New Roman" w:cs="Times New Roman"/>
                <w:sz w:val="28"/>
                <w:szCs w:val="28"/>
              </w:rPr>
            </w:pPr>
          </w:p>
        </w:tc>
        <w:tc>
          <w:tcPr>
            <w:tcW w:w="1417" w:type="dxa"/>
            <w:vMerge/>
          </w:tcPr>
          <w:p w:rsidR="002F7513" w:rsidRPr="006348A6" w:rsidRDefault="002F7513">
            <w:pPr>
              <w:pStyle w:val="ConsPlusNormal"/>
              <w:rPr>
                <w:rFonts w:ascii="Times New Roman" w:hAnsi="Times New Roman" w:cs="Times New Roman"/>
                <w:sz w:val="28"/>
                <w:szCs w:val="28"/>
              </w:rPr>
            </w:pPr>
          </w:p>
        </w:tc>
        <w:tc>
          <w:tcPr>
            <w:tcW w:w="124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2F7513" w:rsidRPr="006348A6" w:rsidRDefault="002F7513">
            <w:pPr>
              <w:pStyle w:val="ConsPlusNormal"/>
              <w:rPr>
                <w:rFonts w:ascii="Times New Roman" w:hAnsi="Times New Roman" w:cs="Times New Roman"/>
                <w:sz w:val="28"/>
                <w:szCs w:val="28"/>
              </w:rPr>
            </w:pPr>
          </w:p>
        </w:tc>
      </w:tr>
      <w:tr w:rsidR="002F7513" w:rsidRPr="006348A6">
        <w:tc>
          <w:tcPr>
            <w:tcW w:w="680"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2F7513" w:rsidRPr="006348A6">
        <w:tc>
          <w:tcPr>
            <w:tcW w:w="680"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Default="00ED2811" w:rsidP="00FC49FF">
      <w:pPr>
        <w:pStyle w:val="ConsPlusNormal"/>
        <w:jc w:val="center"/>
        <w:outlineLvl w:val="2"/>
        <w:rPr>
          <w:rFonts w:ascii="Times New Roman" w:hAnsi="Times New Roman" w:cs="Times New Roman"/>
          <w:sz w:val="28"/>
          <w:szCs w:val="28"/>
        </w:rPr>
      </w:pPr>
    </w:p>
    <w:p w:rsidR="002F7513" w:rsidRPr="006348A6" w:rsidRDefault="002F7513" w:rsidP="00FC49F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lastRenderedPageBreak/>
        <w:t>3. Перечень мероприятий (результатов)</w:t>
      </w:r>
      <w:r w:rsidR="00FC49FF">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tbl>
      <w:tblPr>
        <w:tblW w:w="159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587"/>
      </w:tblGrid>
      <w:tr w:rsidR="008851A1" w:rsidRPr="006348A6" w:rsidTr="006705A7">
        <w:tc>
          <w:tcPr>
            <w:tcW w:w="567" w:type="dxa"/>
            <w:vMerge w:val="restart"/>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28">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8851A1" w:rsidRPr="006348A6" w:rsidRDefault="008851A1" w:rsidP="00247934">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Значение мероприятия (результата) по годам </w:t>
            </w:r>
          </w:p>
        </w:tc>
        <w:tc>
          <w:tcPr>
            <w:tcW w:w="1587" w:type="dxa"/>
            <w:vMerge w:val="restart"/>
          </w:tcPr>
          <w:p w:rsidR="008851A1" w:rsidRPr="006348A6" w:rsidRDefault="008851A1" w:rsidP="00247934">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CF0789" w:rsidRPr="006348A6" w:rsidTr="00CF0789">
        <w:tc>
          <w:tcPr>
            <w:tcW w:w="567" w:type="dxa"/>
            <w:vMerge/>
          </w:tcPr>
          <w:p w:rsidR="00CF0789" w:rsidRPr="006348A6" w:rsidRDefault="00CF0789">
            <w:pPr>
              <w:pStyle w:val="ConsPlusNormal"/>
              <w:rPr>
                <w:rFonts w:ascii="Times New Roman" w:hAnsi="Times New Roman" w:cs="Times New Roman"/>
                <w:sz w:val="28"/>
                <w:szCs w:val="28"/>
              </w:rPr>
            </w:pPr>
          </w:p>
        </w:tc>
        <w:tc>
          <w:tcPr>
            <w:tcW w:w="2041" w:type="dxa"/>
            <w:vMerge/>
          </w:tcPr>
          <w:p w:rsidR="00CF0789" w:rsidRPr="006348A6" w:rsidRDefault="00CF0789">
            <w:pPr>
              <w:pStyle w:val="ConsPlusNormal"/>
              <w:rPr>
                <w:rFonts w:ascii="Times New Roman" w:hAnsi="Times New Roman" w:cs="Times New Roman"/>
                <w:sz w:val="28"/>
                <w:szCs w:val="28"/>
              </w:rPr>
            </w:pPr>
          </w:p>
        </w:tc>
        <w:tc>
          <w:tcPr>
            <w:tcW w:w="1474" w:type="dxa"/>
            <w:vMerge/>
          </w:tcPr>
          <w:p w:rsidR="00CF0789" w:rsidRPr="006348A6" w:rsidRDefault="00CF0789">
            <w:pPr>
              <w:pStyle w:val="ConsPlusNormal"/>
              <w:rPr>
                <w:rFonts w:ascii="Times New Roman" w:hAnsi="Times New Roman" w:cs="Times New Roman"/>
                <w:sz w:val="28"/>
                <w:szCs w:val="28"/>
              </w:rPr>
            </w:pPr>
          </w:p>
        </w:tc>
        <w:tc>
          <w:tcPr>
            <w:tcW w:w="1701" w:type="dxa"/>
            <w:vMerge/>
          </w:tcPr>
          <w:p w:rsidR="00CF0789" w:rsidRPr="006348A6" w:rsidRDefault="00CF0789">
            <w:pPr>
              <w:pStyle w:val="ConsPlusNormal"/>
              <w:rPr>
                <w:rFonts w:ascii="Times New Roman" w:hAnsi="Times New Roman" w:cs="Times New Roman"/>
                <w:sz w:val="28"/>
                <w:szCs w:val="28"/>
              </w:rPr>
            </w:pPr>
          </w:p>
        </w:tc>
        <w:tc>
          <w:tcPr>
            <w:tcW w:w="1725" w:type="dxa"/>
            <w:vMerge/>
          </w:tcPr>
          <w:p w:rsidR="00CF0789" w:rsidRPr="006348A6" w:rsidRDefault="00CF0789">
            <w:pPr>
              <w:pStyle w:val="ConsPlusNormal"/>
              <w:rPr>
                <w:rFonts w:ascii="Times New Roman" w:hAnsi="Times New Roman" w:cs="Times New Roman"/>
                <w:sz w:val="28"/>
                <w:szCs w:val="28"/>
              </w:rPr>
            </w:pPr>
          </w:p>
        </w:tc>
        <w:tc>
          <w:tcPr>
            <w:tcW w:w="1417" w:type="dxa"/>
            <w:vMerge/>
          </w:tcPr>
          <w:p w:rsidR="00CF0789" w:rsidRPr="006348A6" w:rsidRDefault="00CF0789">
            <w:pPr>
              <w:pStyle w:val="ConsPlusNormal"/>
              <w:rPr>
                <w:rFonts w:ascii="Times New Roman" w:hAnsi="Times New Roman" w:cs="Times New Roman"/>
                <w:sz w:val="28"/>
                <w:szCs w:val="28"/>
              </w:rPr>
            </w:pPr>
          </w:p>
        </w:tc>
        <w:tc>
          <w:tcPr>
            <w:tcW w:w="993"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CF0789" w:rsidRPr="006348A6" w:rsidRDefault="00CF0789"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202</w:t>
            </w:r>
            <w:r w:rsidR="008851A1">
              <w:rPr>
                <w:rFonts w:ascii="Times New Roman" w:hAnsi="Times New Roman" w:cs="Times New Roman"/>
                <w:sz w:val="28"/>
                <w:szCs w:val="28"/>
              </w:rPr>
              <w:t>3</w:t>
            </w:r>
          </w:p>
        </w:tc>
        <w:tc>
          <w:tcPr>
            <w:tcW w:w="917"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CF0789" w:rsidRPr="006348A6"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87" w:type="dxa"/>
            <w:vMerge/>
          </w:tcPr>
          <w:p w:rsidR="00CF0789" w:rsidRPr="006348A6" w:rsidRDefault="00CF0789">
            <w:pPr>
              <w:pStyle w:val="ConsPlusNormal"/>
              <w:rPr>
                <w:rFonts w:ascii="Times New Roman" w:hAnsi="Times New Roman" w:cs="Times New Roman"/>
                <w:sz w:val="28"/>
                <w:szCs w:val="28"/>
              </w:rPr>
            </w:pPr>
          </w:p>
        </w:tc>
      </w:tr>
      <w:tr w:rsidR="00CF0789" w:rsidRPr="006348A6" w:rsidTr="00CF0789">
        <w:tc>
          <w:tcPr>
            <w:tcW w:w="567"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CF0789"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587" w:type="dxa"/>
          </w:tcPr>
          <w:p w:rsidR="00CF0789" w:rsidRPr="006348A6" w:rsidRDefault="00CF0789"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8851A1">
              <w:rPr>
                <w:rFonts w:ascii="Times New Roman" w:hAnsi="Times New Roman" w:cs="Times New Roman"/>
                <w:sz w:val="28"/>
                <w:szCs w:val="28"/>
              </w:rPr>
              <w:t>3</w:t>
            </w:r>
          </w:p>
        </w:tc>
      </w:tr>
      <w:tr w:rsidR="00CF0789" w:rsidRPr="006348A6" w:rsidTr="00CF0789">
        <w:tc>
          <w:tcPr>
            <w:tcW w:w="567" w:type="dxa"/>
          </w:tcPr>
          <w:p w:rsidR="00CF0789" w:rsidRPr="006348A6" w:rsidRDefault="00CF0789" w:rsidP="00312348">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CF0789" w:rsidRPr="005F2A33" w:rsidRDefault="00CF0789" w:rsidP="00312348">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краеведческий музей» </w:t>
            </w:r>
          </w:p>
        </w:tc>
        <w:tc>
          <w:tcPr>
            <w:tcW w:w="1474" w:type="dxa"/>
          </w:tcPr>
          <w:p w:rsidR="00CF0789"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CF0789"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CF0789"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CF0789" w:rsidRDefault="00CF0789" w:rsidP="00037A08">
            <w:pPr>
              <w:pStyle w:val="ConsPlusNormal"/>
              <w:jc w:val="center"/>
              <w:rPr>
                <w:rFonts w:ascii="Times New Roman" w:hAnsi="Times New Roman" w:cs="Times New Roman"/>
                <w:sz w:val="28"/>
                <w:szCs w:val="28"/>
              </w:rPr>
            </w:pPr>
          </w:p>
        </w:tc>
        <w:tc>
          <w:tcPr>
            <w:tcW w:w="1587"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2F7513" w:rsidRPr="006348A6" w:rsidRDefault="002F7513">
      <w:pPr>
        <w:pStyle w:val="ConsPlusNormal"/>
        <w:jc w:val="both"/>
        <w:rPr>
          <w:rFonts w:ascii="Times New Roman" w:hAnsi="Times New Roman" w:cs="Times New Roman"/>
          <w:sz w:val="28"/>
          <w:szCs w:val="28"/>
        </w:rPr>
      </w:pPr>
    </w:p>
    <w:p w:rsidR="002F7513"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tbl>
      <w:tblPr>
        <w:tblW w:w="150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513"/>
        <w:gridCol w:w="1339"/>
        <w:gridCol w:w="1418"/>
        <w:gridCol w:w="1275"/>
        <w:gridCol w:w="1072"/>
        <w:gridCol w:w="1843"/>
      </w:tblGrid>
      <w:tr w:rsidR="008851A1" w:rsidRPr="006348A6" w:rsidTr="008851A1">
        <w:tc>
          <w:tcPr>
            <w:tcW w:w="567" w:type="dxa"/>
            <w:vMerge w:val="restart"/>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513"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6947" w:type="dxa"/>
            <w:gridSpan w:val="5"/>
          </w:tcPr>
          <w:p w:rsidR="008851A1" w:rsidRPr="006348A6" w:rsidRDefault="008851A1" w:rsidP="00312348">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8851A1" w:rsidRPr="006348A6" w:rsidTr="008851A1">
        <w:tc>
          <w:tcPr>
            <w:tcW w:w="567" w:type="dxa"/>
            <w:vMerge/>
          </w:tcPr>
          <w:p w:rsidR="008851A1" w:rsidRPr="006348A6" w:rsidRDefault="008851A1">
            <w:pPr>
              <w:pStyle w:val="ConsPlusNormal"/>
              <w:rPr>
                <w:rFonts w:ascii="Times New Roman" w:hAnsi="Times New Roman" w:cs="Times New Roman"/>
                <w:sz w:val="28"/>
                <w:szCs w:val="28"/>
              </w:rPr>
            </w:pPr>
          </w:p>
        </w:tc>
        <w:tc>
          <w:tcPr>
            <w:tcW w:w="7513" w:type="dxa"/>
            <w:vMerge/>
          </w:tcPr>
          <w:p w:rsidR="008851A1" w:rsidRPr="006348A6" w:rsidRDefault="008851A1">
            <w:pPr>
              <w:pStyle w:val="ConsPlusNormal"/>
              <w:rPr>
                <w:rFonts w:ascii="Times New Roman" w:hAnsi="Times New Roman" w:cs="Times New Roman"/>
                <w:sz w:val="28"/>
                <w:szCs w:val="28"/>
              </w:rPr>
            </w:pPr>
          </w:p>
        </w:tc>
        <w:tc>
          <w:tcPr>
            <w:tcW w:w="1339"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072"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843"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8851A1" w:rsidRPr="006348A6" w:rsidTr="008851A1">
        <w:tc>
          <w:tcPr>
            <w:tcW w:w="567"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513"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072" w:type="dxa"/>
          </w:tcPr>
          <w:p w:rsidR="008851A1"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8851A1" w:rsidRPr="006348A6" w:rsidTr="008851A1">
        <w:tc>
          <w:tcPr>
            <w:tcW w:w="567" w:type="dxa"/>
            <w:vMerge w:val="restart"/>
          </w:tcPr>
          <w:p w:rsidR="008851A1" w:rsidRPr="006348A6" w:rsidRDefault="008851A1">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7513" w:type="dxa"/>
          </w:tcPr>
          <w:p w:rsidR="008851A1" w:rsidRPr="006348A6" w:rsidRDefault="008851A1">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краеведческий музей</w:t>
            </w:r>
            <w:r w:rsidRPr="006348A6">
              <w:rPr>
                <w:rFonts w:ascii="Times New Roman" w:hAnsi="Times New Roman" w:cs="Times New Roman"/>
                <w:sz w:val="28"/>
                <w:szCs w:val="28"/>
              </w:rPr>
              <w:t>», всего,</w:t>
            </w:r>
          </w:p>
          <w:p w:rsidR="008851A1" w:rsidRPr="006348A6" w:rsidRDefault="008851A1">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418"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072" w:type="dxa"/>
          </w:tcPr>
          <w:p w:rsidR="008851A1"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843"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ED2811" w:rsidRPr="006348A6" w:rsidRDefault="00ED2811">
      <w:pPr>
        <w:pStyle w:val="ConsPlusNormal"/>
        <w:jc w:val="both"/>
        <w:rPr>
          <w:rFonts w:ascii="Times New Roman" w:hAnsi="Times New Roman" w:cs="Times New Roman"/>
          <w:sz w:val="28"/>
          <w:szCs w:val="28"/>
        </w:rPr>
      </w:pPr>
    </w:p>
    <w:p w:rsidR="00673F59" w:rsidRPr="006348A6" w:rsidRDefault="002F7513" w:rsidP="00673F59">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sidR="00037A08">
        <w:rPr>
          <w:rFonts w:ascii="Times New Roman" w:hAnsi="Times New Roman" w:cs="Times New Roman"/>
          <w:sz w:val="28"/>
          <w:szCs w:val="28"/>
        </w:rPr>
        <w:t xml:space="preserve"> </w:t>
      </w:r>
      <w:r w:rsidRPr="006348A6">
        <w:rPr>
          <w:rFonts w:ascii="Times New Roman" w:hAnsi="Times New Roman" w:cs="Times New Roman"/>
          <w:sz w:val="28"/>
          <w:szCs w:val="28"/>
        </w:rPr>
        <w:t xml:space="preserve">средств федерального бюджета, </w:t>
      </w:r>
      <w:r w:rsidR="00673F59" w:rsidRPr="006348A6">
        <w:rPr>
          <w:rFonts w:ascii="Times New Roman" w:hAnsi="Times New Roman" w:cs="Times New Roman"/>
          <w:sz w:val="28"/>
          <w:szCs w:val="28"/>
        </w:rPr>
        <w:t>областного бюджета,</w:t>
      </w:r>
    </w:p>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sidR="00037A08">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2F7513"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tbl>
      <w:tblPr>
        <w:tblW w:w="121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1843"/>
        <w:gridCol w:w="1843"/>
        <w:gridCol w:w="1984"/>
        <w:gridCol w:w="1984"/>
      </w:tblGrid>
      <w:tr w:rsidR="008851A1" w:rsidRPr="006348A6" w:rsidTr="008851A1">
        <w:trPr>
          <w:trHeight w:val="322"/>
        </w:trPr>
        <w:tc>
          <w:tcPr>
            <w:tcW w:w="4536" w:type="dxa"/>
            <w:vMerge w:val="restart"/>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654" w:type="dxa"/>
            <w:gridSpan w:val="4"/>
            <w:shd w:val="clear" w:color="auto" w:fill="auto"/>
          </w:tcPr>
          <w:p w:rsidR="008851A1" w:rsidRDefault="008851A1" w:rsidP="009238B9">
            <w:pPr>
              <w:spacing w:after="0"/>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8851A1" w:rsidRPr="006348A6" w:rsidTr="008851A1">
        <w:tc>
          <w:tcPr>
            <w:tcW w:w="4536" w:type="dxa"/>
            <w:vMerge/>
          </w:tcPr>
          <w:p w:rsidR="008851A1" w:rsidRPr="006348A6" w:rsidRDefault="008851A1" w:rsidP="009238B9">
            <w:pPr>
              <w:pStyle w:val="ConsPlusNormal"/>
              <w:rPr>
                <w:rFonts w:ascii="Times New Roman" w:hAnsi="Times New Roman" w:cs="Times New Roman"/>
                <w:sz w:val="28"/>
                <w:szCs w:val="28"/>
              </w:rPr>
            </w:pP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984"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984" w:type="dxa"/>
          </w:tcPr>
          <w:p w:rsidR="008851A1"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8851A1" w:rsidRPr="006348A6" w:rsidTr="008851A1">
        <w:tc>
          <w:tcPr>
            <w:tcW w:w="4536"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84"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84"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2F7513" w:rsidRPr="006348A6" w:rsidRDefault="002F7513">
      <w:pPr>
        <w:pStyle w:val="ConsPlusNormal"/>
        <w:jc w:val="both"/>
        <w:rPr>
          <w:rFonts w:ascii="Times New Roman" w:hAnsi="Times New Roman" w:cs="Times New Roman"/>
          <w:sz w:val="28"/>
          <w:szCs w:val="28"/>
        </w:rPr>
      </w:pPr>
    </w:p>
    <w:p w:rsidR="002F7513" w:rsidRPr="006348A6"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2F7513"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ED2811" w:rsidRPr="006348A6" w:rsidRDefault="00ED2811">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2F7513" w:rsidRPr="006348A6" w:rsidTr="00540624">
        <w:tc>
          <w:tcPr>
            <w:tcW w:w="567" w:type="dxa"/>
          </w:tcPr>
          <w:p w:rsidR="002F7513" w:rsidRPr="006348A6" w:rsidRDefault="00170E8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lastRenderedPageBreak/>
              <w:t>№</w:t>
            </w:r>
          </w:p>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29">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Д</w:t>
            </w:r>
            <w:r w:rsidR="00BC4306" w:rsidRPr="006348A6">
              <w:rPr>
                <w:rFonts w:ascii="Times New Roman" w:hAnsi="Times New Roman" w:cs="Times New Roman"/>
                <w:sz w:val="28"/>
                <w:szCs w:val="28"/>
              </w:rPr>
              <w:t xml:space="preserve">инамика показателя </w:t>
            </w:r>
          </w:p>
        </w:tc>
        <w:tc>
          <w:tcPr>
            <w:tcW w:w="1077" w:type="dxa"/>
          </w:tcPr>
          <w:p w:rsidR="002F7513" w:rsidRPr="006348A6" w:rsidRDefault="00247934" w:rsidP="00BC4306">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sidR="00474F05">
              <w:rPr>
                <w:rFonts w:ascii="Times New Roman" w:hAnsi="Times New Roman" w:cs="Times New Roman"/>
                <w:sz w:val="28"/>
                <w:szCs w:val="28"/>
              </w:rPr>
              <w:t xml:space="preserve">е за сбор данных по показателю </w:t>
            </w:r>
          </w:p>
        </w:tc>
      </w:tr>
      <w:tr w:rsidR="002F7513" w:rsidRPr="006348A6" w:rsidTr="00540624">
        <w:tc>
          <w:tcPr>
            <w:tcW w:w="56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2F7513" w:rsidRPr="006348A6" w:rsidTr="00540624">
        <w:tc>
          <w:tcPr>
            <w:tcW w:w="567"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BB5CC5" w:rsidRPr="006348A6" w:rsidRDefault="00BB5CC5">
      <w:pPr>
        <w:pStyle w:val="ConsPlusNormal"/>
        <w:rPr>
          <w:rFonts w:ascii="Times New Roman" w:hAnsi="Times New Roman" w:cs="Times New Roman"/>
          <w:sz w:val="28"/>
          <w:szCs w:val="28"/>
        </w:rPr>
      </w:pPr>
    </w:p>
    <w:p w:rsidR="00ED2811" w:rsidRDefault="00BB5CC5" w:rsidP="00540624">
      <w:pPr>
        <w:tabs>
          <w:tab w:val="left" w:pos="4170"/>
        </w:tabs>
        <w:rPr>
          <w:rFonts w:ascii="Times New Roman" w:hAnsi="Times New Roman" w:cs="Times New Roman"/>
          <w:sz w:val="28"/>
          <w:szCs w:val="28"/>
          <w:lang w:eastAsia="ru-RU"/>
        </w:rPr>
      </w:pPr>
      <w:r w:rsidRPr="006348A6">
        <w:rPr>
          <w:rFonts w:ascii="Times New Roman" w:hAnsi="Times New Roman" w:cs="Times New Roman"/>
          <w:sz w:val="28"/>
          <w:szCs w:val="28"/>
          <w:lang w:eastAsia="ru-RU"/>
        </w:rPr>
        <w:tab/>
      </w:r>
    </w:p>
    <w:p w:rsidR="00ED2811" w:rsidRDefault="00ED2811">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ED2811" w:rsidRPr="006348A6" w:rsidRDefault="00ED2811" w:rsidP="00ED2811">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rsidR="00ED2811" w:rsidRPr="006348A6" w:rsidRDefault="00ED2811" w:rsidP="00ED2811">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ED2811" w:rsidRDefault="00ED2811" w:rsidP="00ED2811">
      <w:pPr>
        <w:pStyle w:val="ConsPlusNormal"/>
        <w:jc w:val="center"/>
        <w:rPr>
          <w:rFonts w:ascii="Times New Roman" w:hAnsi="Times New Roman" w:cs="Times New Roman"/>
          <w:sz w:val="28"/>
          <w:szCs w:val="28"/>
        </w:rPr>
      </w:pPr>
    </w:p>
    <w:p w:rsidR="00ED2811" w:rsidRPr="009B7B43" w:rsidRDefault="00ED2811" w:rsidP="00ED2811">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ED2811" w:rsidRDefault="00ED2811" w:rsidP="00ED2811">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ED2811" w:rsidRPr="009B7B43" w:rsidRDefault="00ED2811" w:rsidP="00ED2811">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муниципального бюджетного учреждения культуры «Вожегодская централизованная библиотечная система</w:t>
      </w:r>
      <w:r w:rsidRPr="009B7B43">
        <w:rPr>
          <w:rFonts w:ascii="Times New Roman" w:hAnsi="Times New Roman" w:cs="Times New Roman"/>
          <w:b/>
          <w:sz w:val="28"/>
          <w:szCs w:val="28"/>
        </w:rPr>
        <w:t>»</w:t>
      </w:r>
    </w:p>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ED2811" w:rsidRPr="006348A6" w:rsidRDefault="00ED2811" w:rsidP="00ED2811">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ED2811" w:rsidRPr="006348A6" w:rsidTr="005020EC">
        <w:tc>
          <w:tcPr>
            <w:tcW w:w="5896"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ED2811" w:rsidRPr="006348A6" w:rsidRDefault="00ED2811" w:rsidP="005020EC">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ED2811" w:rsidRPr="006348A6" w:rsidTr="005020EC">
        <w:tc>
          <w:tcPr>
            <w:tcW w:w="5896"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ED2811" w:rsidRPr="006348A6" w:rsidRDefault="00ED2811"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ED2811" w:rsidRPr="006348A6" w:rsidTr="005020EC">
        <w:tc>
          <w:tcPr>
            <w:tcW w:w="5896"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ED2811" w:rsidRPr="006348A6" w:rsidRDefault="008851A1"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ED2811" w:rsidRPr="006348A6" w:rsidRDefault="00ED2811" w:rsidP="00ED281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ED2811" w:rsidRPr="006348A6" w:rsidTr="005020EC">
        <w:tc>
          <w:tcPr>
            <w:tcW w:w="680" w:type="dxa"/>
            <w:vMerge w:val="restart"/>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ED2811" w:rsidRPr="006348A6" w:rsidRDefault="00247934"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0">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ED2811" w:rsidRPr="006348A6" w:rsidRDefault="00247934"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ED2811" w:rsidRPr="006348A6" w:rsidTr="005020EC">
        <w:tc>
          <w:tcPr>
            <w:tcW w:w="680" w:type="dxa"/>
            <w:vMerge/>
          </w:tcPr>
          <w:p w:rsidR="00ED2811" w:rsidRPr="006348A6" w:rsidRDefault="00ED2811" w:rsidP="005020EC">
            <w:pPr>
              <w:pStyle w:val="ConsPlusNormal"/>
              <w:rPr>
                <w:rFonts w:ascii="Times New Roman" w:hAnsi="Times New Roman" w:cs="Times New Roman"/>
                <w:sz w:val="28"/>
                <w:szCs w:val="28"/>
              </w:rPr>
            </w:pPr>
          </w:p>
        </w:tc>
        <w:tc>
          <w:tcPr>
            <w:tcW w:w="2665" w:type="dxa"/>
            <w:vMerge/>
          </w:tcPr>
          <w:p w:rsidR="00ED2811" w:rsidRPr="006348A6" w:rsidRDefault="00ED2811" w:rsidP="005020EC">
            <w:pPr>
              <w:pStyle w:val="ConsPlusNormal"/>
              <w:rPr>
                <w:rFonts w:ascii="Times New Roman" w:hAnsi="Times New Roman" w:cs="Times New Roman"/>
                <w:sz w:val="28"/>
                <w:szCs w:val="28"/>
              </w:rPr>
            </w:pPr>
          </w:p>
        </w:tc>
        <w:tc>
          <w:tcPr>
            <w:tcW w:w="1474" w:type="dxa"/>
            <w:vMerge/>
          </w:tcPr>
          <w:p w:rsidR="00ED2811" w:rsidRPr="006348A6" w:rsidRDefault="00ED2811" w:rsidP="005020EC">
            <w:pPr>
              <w:pStyle w:val="ConsPlusNormal"/>
              <w:rPr>
                <w:rFonts w:ascii="Times New Roman" w:hAnsi="Times New Roman" w:cs="Times New Roman"/>
                <w:sz w:val="28"/>
                <w:szCs w:val="28"/>
              </w:rPr>
            </w:pPr>
          </w:p>
        </w:tc>
        <w:tc>
          <w:tcPr>
            <w:tcW w:w="1417" w:type="dxa"/>
            <w:vMerge/>
          </w:tcPr>
          <w:p w:rsidR="00ED2811" w:rsidRPr="006348A6" w:rsidRDefault="00ED2811" w:rsidP="005020EC">
            <w:pPr>
              <w:pStyle w:val="ConsPlusNormal"/>
              <w:rPr>
                <w:rFonts w:ascii="Times New Roman" w:hAnsi="Times New Roman" w:cs="Times New Roman"/>
                <w:sz w:val="28"/>
                <w:szCs w:val="28"/>
              </w:rPr>
            </w:pPr>
          </w:p>
        </w:tc>
        <w:tc>
          <w:tcPr>
            <w:tcW w:w="124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ED2811" w:rsidRPr="006348A6" w:rsidRDefault="00ED2811" w:rsidP="005020EC">
            <w:pPr>
              <w:pStyle w:val="ConsPlusNormal"/>
              <w:rPr>
                <w:rFonts w:ascii="Times New Roman" w:hAnsi="Times New Roman" w:cs="Times New Roman"/>
                <w:sz w:val="28"/>
                <w:szCs w:val="28"/>
              </w:rPr>
            </w:pPr>
          </w:p>
        </w:tc>
      </w:tr>
      <w:tr w:rsidR="00ED2811" w:rsidRPr="006348A6" w:rsidTr="005020EC">
        <w:tc>
          <w:tcPr>
            <w:tcW w:w="680"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ED2811" w:rsidRPr="006348A6" w:rsidTr="005020EC">
        <w:tc>
          <w:tcPr>
            <w:tcW w:w="680"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Default="00ED2811" w:rsidP="00ED2811">
      <w:pPr>
        <w:pStyle w:val="ConsPlusNormal"/>
        <w:jc w:val="center"/>
        <w:outlineLvl w:val="2"/>
        <w:rPr>
          <w:rFonts w:ascii="Times New Roman" w:hAnsi="Times New Roman" w:cs="Times New Roman"/>
          <w:sz w:val="28"/>
          <w:szCs w:val="28"/>
        </w:rPr>
      </w:pPr>
    </w:p>
    <w:p w:rsidR="00ED2811" w:rsidRDefault="00ED2811" w:rsidP="00ED2811">
      <w:pPr>
        <w:pStyle w:val="ConsPlusNormal"/>
        <w:jc w:val="center"/>
        <w:outlineLvl w:val="2"/>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ED2811" w:rsidRPr="006348A6" w:rsidRDefault="00ED2811" w:rsidP="00ED2811">
      <w:pPr>
        <w:pStyle w:val="ConsPlusNormal"/>
        <w:jc w:val="both"/>
        <w:rPr>
          <w:rFonts w:ascii="Times New Roman" w:hAnsi="Times New Roman" w:cs="Times New Roman"/>
          <w:sz w:val="28"/>
          <w:szCs w:val="28"/>
        </w:rPr>
      </w:pPr>
    </w:p>
    <w:tbl>
      <w:tblPr>
        <w:tblW w:w="1593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30"/>
        <w:gridCol w:w="1725"/>
        <w:gridCol w:w="1417"/>
        <w:gridCol w:w="993"/>
        <w:gridCol w:w="709"/>
        <w:gridCol w:w="917"/>
        <w:gridCol w:w="992"/>
        <w:gridCol w:w="898"/>
        <w:gridCol w:w="741"/>
        <w:gridCol w:w="1729"/>
      </w:tblGrid>
      <w:tr w:rsidR="008851A1" w:rsidRPr="006348A6" w:rsidTr="008851A1">
        <w:tc>
          <w:tcPr>
            <w:tcW w:w="567"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30"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1">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548" w:type="dxa"/>
            <w:gridSpan w:val="4"/>
          </w:tcPr>
          <w:p w:rsidR="008851A1" w:rsidRPr="006348A6" w:rsidRDefault="008851A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729" w:type="dxa"/>
            <w:vMerge w:val="restart"/>
          </w:tcPr>
          <w:p w:rsidR="008851A1" w:rsidRPr="006348A6" w:rsidRDefault="008851A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8851A1" w:rsidRPr="006348A6" w:rsidTr="008851A1">
        <w:tc>
          <w:tcPr>
            <w:tcW w:w="567" w:type="dxa"/>
            <w:vMerge/>
          </w:tcPr>
          <w:p w:rsidR="008851A1" w:rsidRPr="006348A6" w:rsidRDefault="008851A1" w:rsidP="005020EC">
            <w:pPr>
              <w:pStyle w:val="ConsPlusNormal"/>
              <w:rPr>
                <w:rFonts w:ascii="Times New Roman" w:hAnsi="Times New Roman" w:cs="Times New Roman"/>
                <w:sz w:val="28"/>
                <w:szCs w:val="28"/>
              </w:rPr>
            </w:pPr>
          </w:p>
        </w:tc>
        <w:tc>
          <w:tcPr>
            <w:tcW w:w="2041" w:type="dxa"/>
            <w:vMerge/>
          </w:tcPr>
          <w:p w:rsidR="008851A1" w:rsidRPr="006348A6" w:rsidRDefault="008851A1" w:rsidP="005020EC">
            <w:pPr>
              <w:pStyle w:val="ConsPlusNormal"/>
              <w:rPr>
                <w:rFonts w:ascii="Times New Roman" w:hAnsi="Times New Roman" w:cs="Times New Roman"/>
                <w:sz w:val="28"/>
                <w:szCs w:val="28"/>
              </w:rPr>
            </w:pPr>
          </w:p>
        </w:tc>
        <w:tc>
          <w:tcPr>
            <w:tcW w:w="1474" w:type="dxa"/>
            <w:vMerge/>
          </w:tcPr>
          <w:p w:rsidR="008851A1" w:rsidRPr="006348A6" w:rsidRDefault="008851A1" w:rsidP="005020EC">
            <w:pPr>
              <w:pStyle w:val="ConsPlusNormal"/>
              <w:rPr>
                <w:rFonts w:ascii="Times New Roman" w:hAnsi="Times New Roman" w:cs="Times New Roman"/>
                <w:sz w:val="28"/>
                <w:szCs w:val="28"/>
              </w:rPr>
            </w:pPr>
          </w:p>
        </w:tc>
        <w:tc>
          <w:tcPr>
            <w:tcW w:w="1730" w:type="dxa"/>
            <w:vMerge/>
          </w:tcPr>
          <w:p w:rsidR="008851A1" w:rsidRPr="006348A6" w:rsidRDefault="008851A1" w:rsidP="005020EC">
            <w:pPr>
              <w:pStyle w:val="ConsPlusNormal"/>
              <w:rPr>
                <w:rFonts w:ascii="Times New Roman" w:hAnsi="Times New Roman" w:cs="Times New Roman"/>
                <w:sz w:val="28"/>
                <w:szCs w:val="28"/>
              </w:rPr>
            </w:pPr>
          </w:p>
        </w:tc>
        <w:tc>
          <w:tcPr>
            <w:tcW w:w="1725" w:type="dxa"/>
            <w:vMerge/>
          </w:tcPr>
          <w:p w:rsidR="008851A1" w:rsidRPr="006348A6" w:rsidRDefault="008851A1" w:rsidP="005020EC">
            <w:pPr>
              <w:pStyle w:val="ConsPlusNormal"/>
              <w:rPr>
                <w:rFonts w:ascii="Times New Roman" w:hAnsi="Times New Roman" w:cs="Times New Roman"/>
                <w:sz w:val="28"/>
                <w:szCs w:val="28"/>
              </w:rPr>
            </w:pPr>
          </w:p>
        </w:tc>
        <w:tc>
          <w:tcPr>
            <w:tcW w:w="1417" w:type="dxa"/>
            <w:vMerge/>
          </w:tcPr>
          <w:p w:rsidR="008851A1" w:rsidRPr="006348A6" w:rsidRDefault="008851A1" w:rsidP="005020EC">
            <w:pPr>
              <w:pStyle w:val="ConsPlusNormal"/>
              <w:rPr>
                <w:rFonts w:ascii="Times New Roman" w:hAnsi="Times New Roman" w:cs="Times New Roman"/>
                <w:sz w:val="28"/>
                <w:szCs w:val="28"/>
              </w:rPr>
            </w:pPr>
          </w:p>
        </w:tc>
        <w:tc>
          <w:tcPr>
            <w:tcW w:w="993"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741"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729" w:type="dxa"/>
            <w:vMerge/>
          </w:tcPr>
          <w:p w:rsidR="008851A1" w:rsidRPr="006348A6" w:rsidRDefault="008851A1" w:rsidP="005020EC">
            <w:pPr>
              <w:pStyle w:val="ConsPlusNormal"/>
              <w:rPr>
                <w:rFonts w:ascii="Times New Roman" w:hAnsi="Times New Roman" w:cs="Times New Roman"/>
                <w:sz w:val="28"/>
                <w:szCs w:val="28"/>
              </w:rPr>
            </w:pPr>
          </w:p>
        </w:tc>
      </w:tr>
      <w:tr w:rsidR="008851A1" w:rsidRPr="006348A6" w:rsidTr="008851A1">
        <w:tc>
          <w:tcPr>
            <w:tcW w:w="56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30"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741"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72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8851A1" w:rsidRPr="006348A6" w:rsidTr="008851A1">
        <w:tc>
          <w:tcPr>
            <w:tcW w:w="567" w:type="dxa"/>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8851A1" w:rsidRPr="005F2A33" w:rsidRDefault="008851A1" w:rsidP="00ED2811">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«Вожегодская централизованная библиотечная система» </w:t>
            </w:r>
          </w:p>
        </w:tc>
        <w:tc>
          <w:tcPr>
            <w:tcW w:w="1474"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30" w:type="dxa"/>
          </w:tcPr>
          <w:p w:rsidR="008851A1" w:rsidRPr="006348A6" w:rsidRDefault="008851A1" w:rsidP="005020EC">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8851A1" w:rsidRPr="006348A6" w:rsidRDefault="008851A1" w:rsidP="005020EC">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41"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2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ED2811" w:rsidRPr="006348A6" w:rsidRDefault="00ED2811" w:rsidP="00ED2811">
      <w:pPr>
        <w:pStyle w:val="ConsPlusNormal"/>
        <w:jc w:val="both"/>
        <w:rPr>
          <w:rFonts w:ascii="Times New Roman" w:hAnsi="Times New Roman" w:cs="Times New Roman"/>
          <w:sz w:val="28"/>
          <w:szCs w:val="28"/>
        </w:rPr>
      </w:pPr>
    </w:p>
    <w:tbl>
      <w:tblPr>
        <w:tblW w:w="1546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gridCol w:w="1339"/>
        <w:gridCol w:w="1418"/>
        <w:gridCol w:w="1275"/>
        <w:gridCol w:w="1214"/>
        <w:gridCol w:w="1134"/>
        <w:gridCol w:w="11"/>
      </w:tblGrid>
      <w:tr w:rsidR="008851A1" w:rsidRPr="006348A6" w:rsidTr="008851A1">
        <w:tc>
          <w:tcPr>
            <w:tcW w:w="567"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8504"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6391" w:type="dxa"/>
            <w:gridSpan w:val="6"/>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8851A1" w:rsidRPr="006348A6" w:rsidTr="008851A1">
        <w:trPr>
          <w:gridAfter w:val="1"/>
          <w:wAfter w:w="11" w:type="dxa"/>
        </w:trPr>
        <w:tc>
          <w:tcPr>
            <w:tcW w:w="567" w:type="dxa"/>
            <w:vMerge/>
          </w:tcPr>
          <w:p w:rsidR="008851A1" w:rsidRPr="006348A6" w:rsidRDefault="008851A1" w:rsidP="005020EC">
            <w:pPr>
              <w:pStyle w:val="ConsPlusNormal"/>
              <w:rPr>
                <w:rFonts w:ascii="Times New Roman" w:hAnsi="Times New Roman" w:cs="Times New Roman"/>
                <w:sz w:val="28"/>
                <w:szCs w:val="28"/>
              </w:rPr>
            </w:pPr>
          </w:p>
        </w:tc>
        <w:tc>
          <w:tcPr>
            <w:tcW w:w="8504" w:type="dxa"/>
            <w:vMerge/>
          </w:tcPr>
          <w:p w:rsidR="008851A1" w:rsidRPr="006348A6" w:rsidRDefault="008851A1" w:rsidP="005020EC">
            <w:pPr>
              <w:pStyle w:val="ConsPlusNormal"/>
              <w:rPr>
                <w:rFonts w:ascii="Times New Roman" w:hAnsi="Times New Roman" w:cs="Times New Roman"/>
                <w:sz w:val="28"/>
                <w:szCs w:val="28"/>
              </w:rPr>
            </w:pPr>
          </w:p>
        </w:tc>
        <w:tc>
          <w:tcPr>
            <w:tcW w:w="133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21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13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8851A1" w:rsidRPr="006348A6" w:rsidTr="008851A1">
        <w:trPr>
          <w:gridAfter w:val="1"/>
          <w:wAfter w:w="11" w:type="dxa"/>
        </w:trPr>
        <w:tc>
          <w:tcPr>
            <w:tcW w:w="56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850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214"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8851A1" w:rsidRPr="006348A6" w:rsidTr="008851A1">
        <w:trPr>
          <w:gridAfter w:val="1"/>
          <w:wAfter w:w="11" w:type="dxa"/>
        </w:trPr>
        <w:tc>
          <w:tcPr>
            <w:tcW w:w="567" w:type="dxa"/>
            <w:vMerge w:val="restart"/>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8504" w:type="dxa"/>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«Вожегодская централизованная библиотечная система</w:t>
            </w:r>
            <w:r w:rsidRPr="006348A6">
              <w:rPr>
                <w:rFonts w:ascii="Times New Roman" w:hAnsi="Times New Roman" w:cs="Times New Roman"/>
                <w:sz w:val="28"/>
                <w:szCs w:val="28"/>
              </w:rPr>
              <w:t>», всего,</w:t>
            </w:r>
          </w:p>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418" w:type="dxa"/>
          </w:tcPr>
          <w:p w:rsidR="008851A1" w:rsidRPr="008851A1" w:rsidRDefault="008851A1" w:rsidP="00A57D11">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275" w:type="dxa"/>
          </w:tcPr>
          <w:p w:rsidR="008851A1" w:rsidRDefault="008851A1" w:rsidP="00A57D11">
            <w:pPr>
              <w:spacing w:after="0"/>
              <w:jc w:val="center"/>
            </w:pPr>
            <w:r>
              <w:rPr>
                <w:rFonts w:ascii="Times New Roman" w:hAnsi="Times New Roman" w:cs="Times New Roman"/>
                <w:sz w:val="28"/>
                <w:szCs w:val="28"/>
              </w:rPr>
              <w:t>21111,4</w:t>
            </w:r>
          </w:p>
        </w:tc>
        <w:tc>
          <w:tcPr>
            <w:tcW w:w="1214" w:type="dxa"/>
          </w:tcPr>
          <w:p w:rsidR="008851A1"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134"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418" w:type="dxa"/>
          </w:tcPr>
          <w:p w:rsidR="008851A1" w:rsidRPr="008851A1" w:rsidRDefault="008851A1" w:rsidP="008851A1">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275" w:type="dxa"/>
          </w:tcPr>
          <w:p w:rsidR="008851A1" w:rsidRDefault="008851A1" w:rsidP="008851A1">
            <w:pPr>
              <w:spacing w:after="0"/>
              <w:jc w:val="center"/>
            </w:pPr>
            <w:r>
              <w:rPr>
                <w:rFonts w:ascii="Times New Roman" w:hAnsi="Times New Roman" w:cs="Times New Roman"/>
                <w:sz w:val="28"/>
                <w:szCs w:val="28"/>
              </w:rPr>
              <w:t>21111,4</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418" w:type="dxa"/>
          </w:tcPr>
          <w:p w:rsidR="008851A1" w:rsidRPr="008851A1" w:rsidRDefault="008851A1" w:rsidP="008851A1">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275" w:type="dxa"/>
          </w:tcPr>
          <w:p w:rsidR="008851A1" w:rsidRDefault="008851A1" w:rsidP="008851A1">
            <w:pPr>
              <w:spacing w:after="0"/>
              <w:jc w:val="center"/>
            </w:pPr>
            <w:r>
              <w:rPr>
                <w:rFonts w:ascii="Times New Roman" w:hAnsi="Times New Roman" w:cs="Times New Roman"/>
                <w:sz w:val="28"/>
                <w:szCs w:val="28"/>
              </w:rPr>
              <w:t>21111,4</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ED2811"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ED2811" w:rsidRPr="006348A6" w:rsidRDefault="00ED281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ED2811" w:rsidRDefault="00ED281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ED2811" w:rsidRPr="006348A6" w:rsidRDefault="00ED2811" w:rsidP="00ED2811">
      <w:pPr>
        <w:pStyle w:val="ConsPlusNormal"/>
        <w:jc w:val="center"/>
        <w:rPr>
          <w:rFonts w:ascii="Times New Roman" w:hAnsi="Times New Roman" w:cs="Times New Roman"/>
          <w:sz w:val="28"/>
          <w:szCs w:val="28"/>
        </w:rPr>
      </w:pPr>
    </w:p>
    <w:tbl>
      <w:tblPr>
        <w:tblW w:w="13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3"/>
        <w:gridCol w:w="2127"/>
        <w:gridCol w:w="2126"/>
        <w:gridCol w:w="1984"/>
        <w:gridCol w:w="1984"/>
      </w:tblGrid>
      <w:tr w:rsidR="008851A1" w:rsidRPr="006348A6" w:rsidTr="008851A1">
        <w:trPr>
          <w:trHeight w:val="322"/>
        </w:trPr>
        <w:tc>
          <w:tcPr>
            <w:tcW w:w="5103"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8221" w:type="dxa"/>
            <w:gridSpan w:val="4"/>
            <w:shd w:val="clear" w:color="auto" w:fill="auto"/>
          </w:tcPr>
          <w:p w:rsidR="008851A1" w:rsidRDefault="008851A1" w:rsidP="005020EC">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8851A1" w:rsidRPr="006348A6" w:rsidTr="008851A1">
        <w:tc>
          <w:tcPr>
            <w:tcW w:w="5103" w:type="dxa"/>
            <w:vMerge/>
          </w:tcPr>
          <w:p w:rsidR="008851A1" w:rsidRPr="006348A6" w:rsidRDefault="008851A1" w:rsidP="005020EC">
            <w:pPr>
              <w:pStyle w:val="ConsPlusNormal"/>
              <w:rPr>
                <w:rFonts w:ascii="Times New Roman" w:hAnsi="Times New Roman" w:cs="Times New Roman"/>
                <w:sz w:val="28"/>
                <w:szCs w:val="28"/>
              </w:rPr>
            </w:pPr>
          </w:p>
        </w:tc>
        <w:tc>
          <w:tcPr>
            <w:tcW w:w="212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2126"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98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984"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8851A1" w:rsidRPr="006348A6" w:rsidTr="008851A1">
        <w:tc>
          <w:tcPr>
            <w:tcW w:w="5103"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12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126"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8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8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2126" w:type="dxa"/>
          </w:tcPr>
          <w:p w:rsidR="00660F86" w:rsidRPr="008851A1" w:rsidRDefault="00660F86" w:rsidP="00660F86">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984" w:type="dxa"/>
          </w:tcPr>
          <w:p w:rsidR="00660F86" w:rsidRDefault="00660F86" w:rsidP="00660F86">
            <w:pPr>
              <w:spacing w:after="0"/>
              <w:jc w:val="center"/>
            </w:pPr>
            <w:r>
              <w:rPr>
                <w:rFonts w:ascii="Times New Roman" w:hAnsi="Times New Roman" w:cs="Times New Roman"/>
                <w:sz w:val="28"/>
                <w:szCs w:val="28"/>
              </w:rPr>
              <w:t>21111,4</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lastRenderedPageBreak/>
              <w:t>областной  бюджет</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2126" w:type="dxa"/>
          </w:tcPr>
          <w:p w:rsidR="00660F86" w:rsidRPr="008851A1" w:rsidRDefault="00660F86" w:rsidP="00660F86">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984" w:type="dxa"/>
          </w:tcPr>
          <w:p w:rsidR="00660F86" w:rsidRDefault="00660F86" w:rsidP="00660F86">
            <w:pPr>
              <w:spacing w:after="0"/>
              <w:jc w:val="center"/>
            </w:pPr>
            <w:r>
              <w:rPr>
                <w:rFonts w:ascii="Times New Roman" w:hAnsi="Times New Roman" w:cs="Times New Roman"/>
                <w:sz w:val="28"/>
                <w:szCs w:val="28"/>
              </w:rPr>
              <w:t>21111,4</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ED2811" w:rsidRDefault="00ED281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ED2811" w:rsidRPr="006348A6" w:rsidRDefault="00ED2811" w:rsidP="00ED2811">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ED2811" w:rsidRPr="006348A6" w:rsidTr="005020E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2">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ED2811"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ED2811" w:rsidRPr="006348A6" w:rsidTr="005020E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ED2811" w:rsidRPr="006348A6" w:rsidTr="005020EC">
        <w:tc>
          <w:tcPr>
            <w:tcW w:w="567"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Pr="006348A6" w:rsidRDefault="00ED2811" w:rsidP="00ED2811">
      <w:pPr>
        <w:pStyle w:val="ConsPlusNormal"/>
        <w:rPr>
          <w:rFonts w:ascii="Times New Roman" w:hAnsi="Times New Roman" w:cs="Times New Roman"/>
          <w:sz w:val="28"/>
          <w:szCs w:val="28"/>
        </w:rPr>
      </w:pPr>
    </w:p>
    <w:p w:rsidR="00ED2811" w:rsidRPr="006348A6" w:rsidRDefault="00ED2811" w:rsidP="00ED2811">
      <w:pPr>
        <w:tabs>
          <w:tab w:val="left" w:pos="4170"/>
        </w:tabs>
        <w:rPr>
          <w:rFonts w:ascii="Times New Roman" w:hAnsi="Times New Roman" w:cs="Times New Roman"/>
          <w:sz w:val="28"/>
          <w:szCs w:val="28"/>
        </w:rPr>
      </w:pPr>
      <w:r w:rsidRPr="006348A6">
        <w:rPr>
          <w:rFonts w:ascii="Times New Roman" w:hAnsi="Times New Roman" w:cs="Times New Roman"/>
          <w:sz w:val="28"/>
          <w:szCs w:val="28"/>
          <w:lang w:eastAsia="ru-RU"/>
        </w:rPr>
        <w:tab/>
      </w:r>
    </w:p>
    <w:p w:rsidR="00CB496E" w:rsidRDefault="00CB496E">
      <w:pPr>
        <w:rPr>
          <w:rFonts w:ascii="Times New Roman" w:hAnsi="Times New Roman" w:cs="Times New Roman"/>
          <w:sz w:val="28"/>
          <w:szCs w:val="28"/>
        </w:rPr>
      </w:pPr>
      <w:r>
        <w:rPr>
          <w:rFonts w:ascii="Times New Roman" w:hAnsi="Times New Roman" w:cs="Times New Roman"/>
          <w:sz w:val="28"/>
          <w:szCs w:val="28"/>
        </w:rPr>
        <w:br w:type="page"/>
      </w:r>
    </w:p>
    <w:p w:rsidR="00CB496E" w:rsidRPr="006348A6" w:rsidRDefault="00CB496E" w:rsidP="00CB496E">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CB496E" w:rsidRPr="006348A6" w:rsidRDefault="00CB496E" w:rsidP="00CB496E">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CB496E" w:rsidRDefault="00CB496E" w:rsidP="00CB496E">
      <w:pPr>
        <w:pStyle w:val="ConsPlusNormal"/>
        <w:jc w:val="center"/>
        <w:rPr>
          <w:rFonts w:ascii="Times New Roman" w:hAnsi="Times New Roman" w:cs="Times New Roman"/>
          <w:sz w:val="28"/>
          <w:szCs w:val="28"/>
        </w:rPr>
      </w:pPr>
    </w:p>
    <w:p w:rsidR="00CB496E" w:rsidRPr="009B7B43" w:rsidRDefault="00CB496E" w:rsidP="00CB496E">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CB496E" w:rsidRDefault="00CB496E" w:rsidP="00CB496E">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CB496E" w:rsidRPr="009B7B43" w:rsidRDefault="00CB496E" w:rsidP="00CB496E">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муниципального бюджетного учреждения культуры «Вожегодский Центр традиционной народной культуры»</w:t>
      </w:r>
    </w:p>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CB496E" w:rsidRPr="006348A6" w:rsidRDefault="00CB496E" w:rsidP="00CB496E">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CB496E" w:rsidRPr="006348A6" w:rsidTr="005020EC">
        <w:tc>
          <w:tcPr>
            <w:tcW w:w="5896"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CB496E" w:rsidRPr="006348A6" w:rsidTr="005020EC">
        <w:tc>
          <w:tcPr>
            <w:tcW w:w="5896"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CB496E" w:rsidRPr="006348A6" w:rsidTr="005020EC">
        <w:tc>
          <w:tcPr>
            <w:tcW w:w="5896"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CB496E"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CB496E" w:rsidRPr="006348A6" w:rsidRDefault="00CB496E" w:rsidP="00CB496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CB496E" w:rsidRPr="006348A6" w:rsidTr="005020EC">
        <w:tc>
          <w:tcPr>
            <w:tcW w:w="680" w:type="dxa"/>
            <w:vMerge w:val="restart"/>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3">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CB496E" w:rsidRPr="006348A6" w:rsidTr="005020EC">
        <w:tc>
          <w:tcPr>
            <w:tcW w:w="680" w:type="dxa"/>
            <w:vMerge/>
          </w:tcPr>
          <w:p w:rsidR="00CB496E" w:rsidRPr="006348A6" w:rsidRDefault="00CB496E" w:rsidP="005020EC">
            <w:pPr>
              <w:pStyle w:val="ConsPlusNormal"/>
              <w:rPr>
                <w:rFonts w:ascii="Times New Roman" w:hAnsi="Times New Roman" w:cs="Times New Roman"/>
                <w:sz w:val="28"/>
                <w:szCs w:val="28"/>
              </w:rPr>
            </w:pPr>
          </w:p>
        </w:tc>
        <w:tc>
          <w:tcPr>
            <w:tcW w:w="2665" w:type="dxa"/>
            <w:vMerge/>
          </w:tcPr>
          <w:p w:rsidR="00CB496E" w:rsidRPr="006348A6" w:rsidRDefault="00CB496E" w:rsidP="005020EC">
            <w:pPr>
              <w:pStyle w:val="ConsPlusNormal"/>
              <w:rPr>
                <w:rFonts w:ascii="Times New Roman" w:hAnsi="Times New Roman" w:cs="Times New Roman"/>
                <w:sz w:val="28"/>
                <w:szCs w:val="28"/>
              </w:rPr>
            </w:pPr>
          </w:p>
        </w:tc>
        <w:tc>
          <w:tcPr>
            <w:tcW w:w="1474" w:type="dxa"/>
            <w:vMerge/>
          </w:tcPr>
          <w:p w:rsidR="00CB496E" w:rsidRPr="006348A6" w:rsidRDefault="00CB496E" w:rsidP="005020EC">
            <w:pPr>
              <w:pStyle w:val="ConsPlusNormal"/>
              <w:rPr>
                <w:rFonts w:ascii="Times New Roman" w:hAnsi="Times New Roman" w:cs="Times New Roman"/>
                <w:sz w:val="28"/>
                <w:szCs w:val="28"/>
              </w:rPr>
            </w:pPr>
          </w:p>
        </w:tc>
        <w:tc>
          <w:tcPr>
            <w:tcW w:w="1417" w:type="dxa"/>
            <w:vMerge/>
          </w:tcPr>
          <w:p w:rsidR="00CB496E" w:rsidRPr="006348A6" w:rsidRDefault="00CB496E" w:rsidP="005020EC">
            <w:pPr>
              <w:pStyle w:val="ConsPlusNormal"/>
              <w:rPr>
                <w:rFonts w:ascii="Times New Roman" w:hAnsi="Times New Roman" w:cs="Times New Roman"/>
                <w:sz w:val="28"/>
                <w:szCs w:val="28"/>
              </w:rPr>
            </w:pPr>
          </w:p>
        </w:tc>
        <w:tc>
          <w:tcPr>
            <w:tcW w:w="124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CB496E" w:rsidRPr="006348A6" w:rsidRDefault="00CB496E" w:rsidP="005020EC">
            <w:pPr>
              <w:pStyle w:val="ConsPlusNormal"/>
              <w:rPr>
                <w:rFonts w:ascii="Times New Roman" w:hAnsi="Times New Roman" w:cs="Times New Roman"/>
                <w:sz w:val="28"/>
                <w:szCs w:val="28"/>
              </w:rPr>
            </w:pPr>
          </w:p>
        </w:tc>
      </w:tr>
      <w:tr w:rsidR="00CB496E" w:rsidRPr="006348A6" w:rsidTr="005020EC">
        <w:tc>
          <w:tcPr>
            <w:tcW w:w="680"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CB496E" w:rsidRPr="006348A6" w:rsidTr="005020EC">
        <w:tc>
          <w:tcPr>
            <w:tcW w:w="680"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B496E" w:rsidRDefault="00CB496E" w:rsidP="00CB496E">
      <w:pPr>
        <w:pStyle w:val="ConsPlusNormal"/>
        <w:jc w:val="center"/>
        <w:outlineLvl w:val="2"/>
        <w:rPr>
          <w:rFonts w:ascii="Times New Roman" w:hAnsi="Times New Roman" w:cs="Times New Roman"/>
          <w:sz w:val="28"/>
          <w:szCs w:val="28"/>
        </w:rPr>
      </w:pPr>
    </w:p>
    <w:p w:rsidR="00CB496E" w:rsidRDefault="00CB496E" w:rsidP="00CB496E">
      <w:pPr>
        <w:pStyle w:val="ConsPlusNormal"/>
        <w:jc w:val="center"/>
        <w:outlineLvl w:val="2"/>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CB496E" w:rsidRPr="006348A6" w:rsidRDefault="00CB496E" w:rsidP="00CB496E">
      <w:pPr>
        <w:pStyle w:val="ConsPlusNormal"/>
        <w:jc w:val="both"/>
        <w:rPr>
          <w:rFonts w:ascii="Times New Roman" w:hAnsi="Times New Roman" w:cs="Times New Roman"/>
          <w:sz w:val="28"/>
          <w:szCs w:val="28"/>
        </w:rPr>
      </w:pP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276"/>
      </w:tblGrid>
      <w:tr w:rsidR="00660F86" w:rsidRPr="006348A6" w:rsidTr="006705A7">
        <w:tc>
          <w:tcPr>
            <w:tcW w:w="567"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4">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276"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660F86" w:rsidRPr="006348A6" w:rsidTr="00660F86">
        <w:tc>
          <w:tcPr>
            <w:tcW w:w="567" w:type="dxa"/>
            <w:vMerge/>
          </w:tcPr>
          <w:p w:rsidR="00660F86" w:rsidRPr="006348A6" w:rsidRDefault="00660F86" w:rsidP="005020EC">
            <w:pPr>
              <w:pStyle w:val="ConsPlusNormal"/>
              <w:rPr>
                <w:rFonts w:ascii="Times New Roman" w:hAnsi="Times New Roman" w:cs="Times New Roman"/>
                <w:sz w:val="28"/>
                <w:szCs w:val="28"/>
              </w:rPr>
            </w:pPr>
          </w:p>
        </w:tc>
        <w:tc>
          <w:tcPr>
            <w:tcW w:w="2041" w:type="dxa"/>
            <w:vMerge/>
          </w:tcPr>
          <w:p w:rsidR="00660F86" w:rsidRPr="006348A6" w:rsidRDefault="00660F86" w:rsidP="005020EC">
            <w:pPr>
              <w:pStyle w:val="ConsPlusNormal"/>
              <w:rPr>
                <w:rFonts w:ascii="Times New Roman" w:hAnsi="Times New Roman" w:cs="Times New Roman"/>
                <w:sz w:val="28"/>
                <w:szCs w:val="28"/>
              </w:rPr>
            </w:pPr>
          </w:p>
        </w:tc>
        <w:tc>
          <w:tcPr>
            <w:tcW w:w="1474" w:type="dxa"/>
            <w:vMerge/>
          </w:tcPr>
          <w:p w:rsidR="00660F86" w:rsidRPr="006348A6" w:rsidRDefault="00660F86" w:rsidP="005020EC">
            <w:pPr>
              <w:pStyle w:val="ConsPlusNormal"/>
              <w:rPr>
                <w:rFonts w:ascii="Times New Roman" w:hAnsi="Times New Roman" w:cs="Times New Roman"/>
                <w:sz w:val="28"/>
                <w:szCs w:val="28"/>
              </w:rPr>
            </w:pPr>
          </w:p>
        </w:tc>
        <w:tc>
          <w:tcPr>
            <w:tcW w:w="1701" w:type="dxa"/>
            <w:vMerge/>
          </w:tcPr>
          <w:p w:rsidR="00660F86" w:rsidRPr="006348A6" w:rsidRDefault="00660F86" w:rsidP="005020EC">
            <w:pPr>
              <w:pStyle w:val="ConsPlusNormal"/>
              <w:rPr>
                <w:rFonts w:ascii="Times New Roman" w:hAnsi="Times New Roman" w:cs="Times New Roman"/>
                <w:sz w:val="28"/>
                <w:szCs w:val="28"/>
              </w:rPr>
            </w:pPr>
          </w:p>
        </w:tc>
        <w:tc>
          <w:tcPr>
            <w:tcW w:w="1725" w:type="dxa"/>
            <w:vMerge/>
          </w:tcPr>
          <w:p w:rsidR="00660F86" w:rsidRPr="006348A6" w:rsidRDefault="00660F86" w:rsidP="005020EC">
            <w:pPr>
              <w:pStyle w:val="ConsPlusNormal"/>
              <w:rPr>
                <w:rFonts w:ascii="Times New Roman" w:hAnsi="Times New Roman" w:cs="Times New Roman"/>
                <w:sz w:val="28"/>
                <w:szCs w:val="28"/>
              </w:rPr>
            </w:pPr>
          </w:p>
        </w:tc>
        <w:tc>
          <w:tcPr>
            <w:tcW w:w="1417" w:type="dxa"/>
            <w:vMerge/>
          </w:tcPr>
          <w:p w:rsidR="00660F86" w:rsidRPr="006348A6" w:rsidRDefault="00660F86" w:rsidP="005020EC">
            <w:pPr>
              <w:pStyle w:val="ConsPlusNormal"/>
              <w:rPr>
                <w:rFonts w:ascii="Times New Roman" w:hAnsi="Times New Roman" w:cs="Times New Roman"/>
                <w:sz w:val="28"/>
                <w:szCs w:val="28"/>
              </w:rPr>
            </w:pPr>
          </w:p>
        </w:tc>
        <w:tc>
          <w:tcPr>
            <w:tcW w:w="993"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276" w:type="dxa"/>
            <w:vMerge/>
          </w:tcPr>
          <w:p w:rsidR="00660F86" w:rsidRPr="006348A6" w:rsidRDefault="00660F86" w:rsidP="005020EC">
            <w:pPr>
              <w:pStyle w:val="ConsPlusNormal"/>
              <w:rPr>
                <w:rFonts w:ascii="Times New Roman" w:hAnsi="Times New Roman" w:cs="Times New Roman"/>
                <w:sz w:val="28"/>
                <w:szCs w:val="28"/>
              </w:rPr>
            </w:pPr>
          </w:p>
        </w:tc>
      </w:tr>
      <w:tr w:rsidR="00660F86" w:rsidRPr="006348A6" w:rsidTr="00660F86">
        <w:tc>
          <w:tcPr>
            <w:tcW w:w="56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27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660F86" w:rsidRPr="006348A6" w:rsidTr="00660F86">
        <w:tc>
          <w:tcPr>
            <w:tcW w:w="567" w:type="dxa"/>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5F2A33" w:rsidRDefault="00660F86" w:rsidP="00CB496E">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Центр традиционной народной культуры» </w:t>
            </w:r>
          </w:p>
        </w:tc>
        <w:tc>
          <w:tcPr>
            <w:tcW w:w="1474" w:type="dxa"/>
          </w:tcPr>
          <w:p w:rsidR="00660F86"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660F86"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660F86"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CB496E" w:rsidRPr="006348A6" w:rsidRDefault="00CB496E" w:rsidP="00CB496E">
      <w:pPr>
        <w:pStyle w:val="ConsPlusNormal"/>
        <w:jc w:val="both"/>
        <w:rPr>
          <w:rFonts w:ascii="Times New Roman" w:hAnsi="Times New Roman" w:cs="Times New Roman"/>
          <w:sz w:val="28"/>
          <w:szCs w:val="28"/>
        </w:rPr>
      </w:pPr>
    </w:p>
    <w:tbl>
      <w:tblPr>
        <w:tblW w:w="1532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939"/>
        <w:gridCol w:w="1339"/>
        <w:gridCol w:w="1418"/>
        <w:gridCol w:w="1275"/>
        <w:gridCol w:w="1213"/>
        <w:gridCol w:w="1558"/>
        <w:gridCol w:w="11"/>
      </w:tblGrid>
      <w:tr w:rsidR="00660F86" w:rsidRPr="006348A6" w:rsidTr="00660F86">
        <w:tc>
          <w:tcPr>
            <w:tcW w:w="567"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939"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6814" w:type="dxa"/>
            <w:gridSpan w:val="6"/>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660F86" w:rsidRPr="006348A6" w:rsidTr="00660F86">
        <w:trPr>
          <w:gridAfter w:val="1"/>
          <w:wAfter w:w="11" w:type="dxa"/>
        </w:trPr>
        <w:tc>
          <w:tcPr>
            <w:tcW w:w="567" w:type="dxa"/>
            <w:vMerge/>
          </w:tcPr>
          <w:p w:rsidR="00660F86" w:rsidRPr="006348A6" w:rsidRDefault="00660F86" w:rsidP="005020EC">
            <w:pPr>
              <w:pStyle w:val="ConsPlusNormal"/>
              <w:rPr>
                <w:rFonts w:ascii="Times New Roman" w:hAnsi="Times New Roman" w:cs="Times New Roman"/>
                <w:sz w:val="28"/>
                <w:szCs w:val="28"/>
              </w:rPr>
            </w:pPr>
          </w:p>
        </w:tc>
        <w:tc>
          <w:tcPr>
            <w:tcW w:w="7939" w:type="dxa"/>
            <w:vMerge/>
          </w:tcPr>
          <w:p w:rsidR="00660F86" w:rsidRPr="006348A6" w:rsidRDefault="00660F86" w:rsidP="005020EC">
            <w:pPr>
              <w:pStyle w:val="ConsPlusNormal"/>
              <w:rPr>
                <w:rFonts w:ascii="Times New Roman" w:hAnsi="Times New Roman" w:cs="Times New Roman"/>
                <w:sz w:val="28"/>
                <w:szCs w:val="28"/>
              </w:rPr>
            </w:pPr>
          </w:p>
        </w:tc>
        <w:tc>
          <w:tcPr>
            <w:tcW w:w="133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213"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58"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660F86" w:rsidRPr="006348A6" w:rsidTr="00660F86">
        <w:trPr>
          <w:gridAfter w:val="1"/>
          <w:wAfter w:w="11" w:type="dxa"/>
        </w:trPr>
        <w:tc>
          <w:tcPr>
            <w:tcW w:w="56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939"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213"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55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660F86" w:rsidRPr="006348A6" w:rsidTr="00660F86">
        <w:trPr>
          <w:gridAfter w:val="1"/>
          <w:wAfter w:w="11" w:type="dxa"/>
        </w:trPr>
        <w:tc>
          <w:tcPr>
            <w:tcW w:w="567" w:type="dxa"/>
            <w:vMerge w:val="restart"/>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7939" w:type="dxa"/>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традиционной народной культуры</w:t>
            </w:r>
            <w:r w:rsidRPr="006348A6">
              <w:rPr>
                <w:rFonts w:ascii="Times New Roman" w:hAnsi="Times New Roman" w:cs="Times New Roman"/>
                <w:sz w:val="28"/>
                <w:szCs w:val="28"/>
              </w:rPr>
              <w:t>», всего,</w:t>
            </w:r>
          </w:p>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41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27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213"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55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B496E"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CB496E" w:rsidRPr="006348A6" w:rsidRDefault="00CB496E" w:rsidP="00CB496E">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CB496E" w:rsidRDefault="00CB496E" w:rsidP="00CB496E">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CB496E" w:rsidRPr="006348A6" w:rsidRDefault="00CB496E" w:rsidP="00CB496E">
      <w:pPr>
        <w:pStyle w:val="ConsPlusNormal"/>
        <w:jc w:val="center"/>
        <w:rPr>
          <w:rFonts w:ascii="Times New Roman" w:hAnsi="Times New Roman" w:cs="Times New Roman"/>
          <w:sz w:val="28"/>
          <w:szCs w:val="28"/>
        </w:rPr>
      </w:pPr>
    </w:p>
    <w:tbl>
      <w:tblPr>
        <w:tblW w:w="126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8"/>
        <w:gridCol w:w="1985"/>
        <w:gridCol w:w="1984"/>
        <w:gridCol w:w="1985"/>
        <w:gridCol w:w="1985"/>
      </w:tblGrid>
      <w:tr w:rsidR="00660F86" w:rsidRPr="006348A6" w:rsidTr="006705A7">
        <w:trPr>
          <w:trHeight w:val="322"/>
        </w:trPr>
        <w:tc>
          <w:tcPr>
            <w:tcW w:w="4678"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939" w:type="dxa"/>
            <w:gridSpan w:val="4"/>
            <w:shd w:val="clear" w:color="auto" w:fill="auto"/>
          </w:tcPr>
          <w:p w:rsidR="00660F86" w:rsidRDefault="00660F86" w:rsidP="005020EC">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660F86" w:rsidRPr="006348A6" w:rsidTr="00660F86">
        <w:tc>
          <w:tcPr>
            <w:tcW w:w="4678" w:type="dxa"/>
            <w:vMerge/>
          </w:tcPr>
          <w:p w:rsidR="00660F86" w:rsidRPr="006348A6" w:rsidRDefault="00660F86" w:rsidP="005020EC">
            <w:pPr>
              <w:pStyle w:val="ConsPlusNormal"/>
              <w:rPr>
                <w:rFonts w:ascii="Times New Roman" w:hAnsi="Times New Roman" w:cs="Times New Roman"/>
                <w:sz w:val="28"/>
                <w:szCs w:val="28"/>
              </w:rPr>
            </w:pP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984"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985"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660F86" w:rsidRPr="006348A6" w:rsidTr="00660F86">
        <w:tc>
          <w:tcPr>
            <w:tcW w:w="4678"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984"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 xml:space="preserve">физические и юридические лица </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CB496E" w:rsidRDefault="00CB496E" w:rsidP="00CB496E">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CB496E" w:rsidRPr="006348A6" w:rsidRDefault="00CB496E" w:rsidP="00CB496E">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CB496E" w:rsidRPr="006348A6" w:rsidTr="005020E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5">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CB496E"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CB496E" w:rsidRPr="006348A6" w:rsidTr="005020E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CB496E" w:rsidRPr="006348A6" w:rsidTr="005020EC">
        <w:tc>
          <w:tcPr>
            <w:tcW w:w="567"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B496E" w:rsidRPr="006348A6" w:rsidRDefault="00CB496E" w:rsidP="00CB496E">
      <w:pPr>
        <w:pStyle w:val="ConsPlusNormal"/>
        <w:rPr>
          <w:rFonts w:ascii="Times New Roman" w:hAnsi="Times New Roman" w:cs="Times New Roman"/>
          <w:sz w:val="28"/>
          <w:szCs w:val="28"/>
        </w:rPr>
      </w:pPr>
    </w:p>
    <w:p w:rsidR="00CB496E" w:rsidRPr="006348A6" w:rsidRDefault="00CB496E" w:rsidP="00CB496E">
      <w:pPr>
        <w:tabs>
          <w:tab w:val="left" w:pos="4170"/>
        </w:tabs>
        <w:rPr>
          <w:rFonts w:ascii="Times New Roman" w:hAnsi="Times New Roman" w:cs="Times New Roman"/>
          <w:sz w:val="28"/>
          <w:szCs w:val="28"/>
        </w:rPr>
      </w:pPr>
      <w:r w:rsidRPr="006348A6">
        <w:rPr>
          <w:rFonts w:ascii="Times New Roman" w:hAnsi="Times New Roman" w:cs="Times New Roman"/>
          <w:sz w:val="28"/>
          <w:szCs w:val="28"/>
          <w:lang w:eastAsia="ru-RU"/>
        </w:rPr>
        <w:tab/>
      </w:r>
    </w:p>
    <w:p w:rsidR="00AA69BF" w:rsidRDefault="00CF6BC7" w:rsidP="00AA69BF">
      <w:pPr>
        <w:rPr>
          <w:rFonts w:ascii="Times New Roman" w:hAnsi="Times New Roman" w:cs="Times New Roman"/>
          <w:sz w:val="28"/>
          <w:szCs w:val="28"/>
        </w:rPr>
      </w:pPr>
      <w:r>
        <w:rPr>
          <w:rFonts w:ascii="Times New Roman" w:hAnsi="Times New Roman" w:cs="Times New Roman"/>
          <w:sz w:val="28"/>
          <w:szCs w:val="28"/>
        </w:rPr>
        <w:br w:type="page"/>
      </w:r>
    </w:p>
    <w:p w:rsidR="00AA69BF" w:rsidRPr="006348A6" w:rsidRDefault="00AA69BF" w:rsidP="00AA69BF">
      <w:pPr>
        <w:spacing w:after="0"/>
        <w:jc w:val="right"/>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rsidR="00AA69BF" w:rsidRPr="006348A6" w:rsidRDefault="00AA69BF" w:rsidP="00AA69BF">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AA69BF" w:rsidRDefault="00AA69BF" w:rsidP="00AA69BF">
      <w:pPr>
        <w:pStyle w:val="ConsPlusNormal"/>
        <w:jc w:val="center"/>
        <w:rPr>
          <w:rFonts w:ascii="Times New Roman" w:hAnsi="Times New Roman" w:cs="Times New Roman"/>
          <w:sz w:val="28"/>
          <w:szCs w:val="28"/>
        </w:rPr>
      </w:pPr>
    </w:p>
    <w:p w:rsidR="00AA69BF" w:rsidRPr="009B7B43" w:rsidRDefault="00AA69BF" w:rsidP="00AA69BF">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AA69BF" w:rsidRDefault="00AA69BF" w:rsidP="00AA69BF">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AA69BF" w:rsidRPr="009B7B43" w:rsidRDefault="00AA69BF" w:rsidP="00AA69BF">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муниципального бюджетного учреждения культуры «Вожегодский центр культурного развития»</w:t>
      </w:r>
    </w:p>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AA69BF" w:rsidRPr="006348A6" w:rsidRDefault="00AA69BF" w:rsidP="00AA69BF">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AA69BF" w:rsidRPr="006348A6" w:rsidTr="00F01CC0">
        <w:tc>
          <w:tcPr>
            <w:tcW w:w="5896"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AA69BF" w:rsidRPr="006348A6" w:rsidTr="00F01CC0">
        <w:tc>
          <w:tcPr>
            <w:tcW w:w="5896"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AA69BF" w:rsidRPr="006348A6" w:rsidTr="00F01CC0">
        <w:tc>
          <w:tcPr>
            <w:tcW w:w="5896"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AA69BF"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AA69BF" w:rsidRPr="006348A6" w:rsidRDefault="00AA69BF" w:rsidP="00AA69B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AA69BF" w:rsidRPr="006348A6" w:rsidTr="00F01CC0">
        <w:tc>
          <w:tcPr>
            <w:tcW w:w="680" w:type="dxa"/>
            <w:vMerge w:val="restart"/>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6">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AA69BF" w:rsidRPr="006348A6" w:rsidTr="00F01CC0">
        <w:tc>
          <w:tcPr>
            <w:tcW w:w="680" w:type="dxa"/>
            <w:vMerge/>
          </w:tcPr>
          <w:p w:rsidR="00AA69BF" w:rsidRPr="006348A6" w:rsidRDefault="00AA69BF" w:rsidP="00F01CC0">
            <w:pPr>
              <w:pStyle w:val="ConsPlusNormal"/>
              <w:rPr>
                <w:rFonts w:ascii="Times New Roman" w:hAnsi="Times New Roman" w:cs="Times New Roman"/>
                <w:sz w:val="28"/>
                <w:szCs w:val="28"/>
              </w:rPr>
            </w:pPr>
          </w:p>
        </w:tc>
        <w:tc>
          <w:tcPr>
            <w:tcW w:w="2665" w:type="dxa"/>
            <w:vMerge/>
          </w:tcPr>
          <w:p w:rsidR="00AA69BF" w:rsidRPr="006348A6" w:rsidRDefault="00AA69BF" w:rsidP="00F01CC0">
            <w:pPr>
              <w:pStyle w:val="ConsPlusNormal"/>
              <w:rPr>
                <w:rFonts w:ascii="Times New Roman" w:hAnsi="Times New Roman" w:cs="Times New Roman"/>
                <w:sz w:val="28"/>
                <w:szCs w:val="28"/>
              </w:rPr>
            </w:pPr>
          </w:p>
        </w:tc>
        <w:tc>
          <w:tcPr>
            <w:tcW w:w="1474" w:type="dxa"/>
            <w:vMerge/>
          </w:tcPr>
          <w:p w:rsidR="00AA69BF" w:rsidRPr="006348A6" w:rsidRDefault="00AA69BF" w:rsidP="00F01CC0">
            <w:pPr>
              <w:pStyle w:val="ConsPlusNormal"/>
              <w:rPr>
                <w:rFonts w:ascii="Times New Roman" w:hAnsi="Times New Roman" w:cs="Times New Roman"/>
                <w:sz w:val="28"/>
                <w:szCs w:val="28"/>
              </w:rPr>
            </w:pPr>
          </w:p>
        </w:tc>
        <w:tc>
          <w:tcPr>
            <w:tcW w:w="1417" w:type="dxa"/>
            <w:vMerge/>
          </w:tcPr>
          <w:p w:rsidR="00AA69BF" w:rsidRPr="006348A6" w:rsidRDefault="00AA69BF" w:rsidP="00F01CC0">
            <w:pPr>
              <w:pStyle w:val="ConsPlusNormal"/>
              <w:rPr>
                <w:rFonts w:ascii="Times New Roman" w:hAnsi="Times New Roman" w:cs="Times New Roman"/>
                <w:sz w:val="28"/>
                <w:szCs w:val="28"/>
              </w:rPr>
            </w:pPr>
          </w:p>
        </w:tc>
        <w:tc>
          <w:tcPr>
            <w:tcW w:w="124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AA69BF" w:rsidRPr="006348A6" w:rsidRDefault="00AA69BF" w:rsidP="00F01CC0">
            <w:pPr>
              <w:pStyle w:val="ConsPlusNormal"/>
              <w:rPr>
                <w:rFonts w:ascii="Times New Roman" w:hAnsi="Times New Roman" w:cs="Times New Roman"/>
                <w:sz w:val="28"/>
                <w:szCs w:val="28"/>
              </w:rPr>
            </w:pPr>
          </w:p>
        </w:tc>
      </w:tr>
      <w:tr w:rsidR="00AA69BF" w:rsidRPr="006348A6" w:rsidTr="00F01CC0">
        <w:tc>
          <w:tcPr>
            <w:tcW w:w="680"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AA69BF" w:rsidRPr="006348A6" w:rsidTr="00F01CC0">
        <w:tc>
          <w:tcPr>
            <w:tcW w:w="680"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AA69BF" w:rsidRDefault="00AA69BF" w:rsidP="00AA69BF">
      <w:pPr>
        <w:pStyle w:val="ConsPlusNormal"/>
        <w:jc w:val="center"/>
        <w:outlineLvl w:val="2"/>
        <w:rPr>
          <w:rFonts w:ascii="Times New Roman" w:hAnsi="Times New Roman" w:cs="Times New Roman"/>
          <w:sz w:val="28"/>
          <w:szCs w:val="28"/>
        </w:rPr>
      </w:pPr>
    </w:p>
    <w:p w:rsidR="00AA69BF" w:rsidRDefault="00AA69BF" w:rsidP="00AA69BF">
      <w:pPr>
        <w:pStyle w:val="ConsPlusNormal"/>
        <w:jc w:val="center"/>
        <w:outlineLvl w:val="2"/>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AA69BF" w:rsidRPr="006348A6" w:rsidRDefault="00AA69BF" w:rsidP="00AA69BF">
      <w:pPr>
        <w:pStyle w:val="ConsPlusNormal"/>
        <w:jc w:val="both"/>
        <w:rPr>
          <w:rFonts w:ascii="Times New Roman" w:hAnsi="Times New Roman" w:cs="Times New Roman"/>
          <w:sz w:val="28"/>
          <w:szCs w:val="28"/>
        </w:rPr>
      </w:pPr>
    </w:p>
    <w:tbl>
      <w:tblPr>
        <w:tblW w:w="1590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587"/>
      </w:tblGrid>
      <w:tr w:rsidR="00660F86" w:rsidRPr="006348A6" w:rsidTr="006705A7">
        <w:tc>
          <w:tcPr>
            <w:tcW w:w="56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7">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58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660F86" w:rsidRPr="006348A6" w:rsidTr="00660F86">
        <w:tc>
          <w:tcPr>
            <w:tcW w:w="567" w:type="dxa"/>
            <w:vMerge/>
          </w:tcPr>
          <w:p w:rsidR="00660F86" w:rsidRPr="006348A6" w:rsidRDefault="00660F86" w:rsidP="00F01CC0">
            <w:pPr>
              <w:pStyle w:val="ConsPlusNormal"/>
              <w:rPr>
                <w:rFonts w:ascii="Times New Roman" w:hAnsi="Times New Roman" w:cs="Times New Roman"/>
                <w:sz w:val="28"/>
                <w:szCs w:val="28"/>
              </w:rPr>
            </w:pPr>
          </w:p>
        </w:tc>
        <w:tc>
          <w:tcPr>
            <w:tcW w:w="2041" w:type="dxa"/>
            <w:vMerge/>
          </w:tcPr>
          <w:p w:rsidR="00660F86" w:rsidRPr="006348A6" w:rsidRDefault="00660F86" w:rsidP="00F01CC0">
            <w:pPr>
              <w:pStyle w:val="ConsPlusNormal"/>
              <w:rPr>
                <w:rFonts w:ascii="Times New Roman" w:hAnsi="Times New Roman" w:cs="Times New Roman"/>
                <w:sz w:val="28"/>
                <w:szCs w:val="28"/>
              </w:rPr>
            </w:pPr>
          </w:p>
        </w:tc>
        <w:tc>
          <w:tcPr>
            <w:tcW w:w="1474" w:type="dxa"/>
            <w:vMerge/>
          </w:tcPr>
          <w:p w:rsidR="00660F86" w:rsidRPr="006348A6" w:rsidRDefault="00660F86" w:rsidP="00F01CC0">
            <w:pPr>
              <w:pStyle w:val="ConsPlusNormal"/>
              <w:rPr>
                <w:rFonts w:ascii="Times New Roman" w:hAnsi="Times New Roman" w:cs="Times New Roman"/>
                <w:sz w:val="28"/>
                <w:szCs w:val="28"/>
              </w:rPr>
            </w:pPr>
          </w:p>
        </w:tc>
        <w:tc>
          <w:tcPr>
            <w:tcW w:w="1701" w:type="dxa"/>
            <w:vMerge/>
          </w:tcPr>
          <w:p w:rsidR="00660F86" w:rsidRPr="006348A6" w:rsidRDefault="00660F86" w:rsidP="00F01CC0">
            <w:pPr>
              <w:pStyle w:val="ConsPlusNormal"/>
              <w:rPr>
                <w:rFonts w:ascii="Times New Roman" w:hAnsi="Times New Roman" w:cs="Times New Roman"/>
                <w:sz w:val="28"/>
                <w:szCs w:val="28"/>
              </w:rPr>
            </w:pPr>
          </w:p>
        </w:tc>
        <w:tc>
          <w:tcPr>
            <w:tcW w:w="1725" w:type="dxa"/>
            <w:vMerge/>
          </w:tcPr>
          <w:p w:rsidR="00660F86" w:rsidRPr="006348A6" w:rsidRDefault="00660F86" w:rsidP="00F01CC0">
            <w:pPr>
              <w:pStyle w:val="ConsPlusNormal"/>
              <w:rPr>
                <w:rFonts w:ascii="Times New Roman" w:hAnsi="Times New Roman" w:cs="Times New Roman"/>
                <w:sz w:val="28"/>
                <w:szCs w:val="28"/>
              </w:rPr>
            </w:pPr>
          </w:p>
        </w:tc>
        <w:tc>
          <w:tcPr>
            <w:tcW w:w="1417" w:type="dxa"/>
            <w:vMerge/>
          </w:tcPr>
          <w:p w:rsidR="00660F86" w:rsidRPr="006348A6" w:rsidRDefault="00660F86" w:rsidP="00F01CC0">
            <w:pPr>
              <w:pStyle w:val="ConsPlusNormal"/>
              <w:rPr>
                <w:rFonts w:ascii="Times New Roman" w:hAnsi="Times New Roman" w:cs="Times New Roman"/>
                <w:sz w:val="28"/>
                <w:szCs w:val="28"/>
              </w:rPr>
            </w:pPr>
          </w:p>
        </w:tc>
        <w:tc>
          <w:tcPr>
            <w:tcW w:w="993"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87" w:type="dxa"/>
            <w:vMerge/>
          </w:tcPr>
          <w:p w:rsidR="00660F86" w:rsidRPr="006348A6" w:rsidRDefault="00660F86" w:rsidP="00F01CC0">
            <w:pPr>
              <w:pStyle w:val="ConsPlusNormal"/>
              <w:rPr>
                <w:rFonts w:ascii="Times New Roman" w:hAnsi="Times New Roman" w:cs="Times New Roman"/>
                <w:sz w:val="28"/>
                <w:szCs w:val="28"/>
              </w:rPr>
            </w:pPr>
          </w:p>
        </w:tc>
      </w:tr>
      <w:tr w:rsidR="00660F86" w:rsidRPr="006348A6" w:rsidTr="00660F86">
        <w:tc>
          <w:tcPr>
            <w:tcW w:w="56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660F8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58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660F86" w:rsidRPr="006348A6" w:rsidTr="00660F86">
        <w:tc>
          <w:tcPr>
            <w:tcW w:w="567" w:type="dxa"/>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5F2A33" w:rsidRDefault="00660F86" w:rsidP="00AA69BF">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центр культурного развития» </w:t>
            </w:r>
          </w:p>
        </w:tc>
        <w:tc>
          <w:tcPr>
            <w:tcW w:w="1474" w:type="dxa"/>
          </w:tcPr>
          <w:p w:rsidR="00660F86"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660F86"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660F86"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660F8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AA69BF" w:rsidRPr="006348A6" w:rsidRDefault="00AA69BF" w:rsidP="00AA69BF">
      <w:pPr>
        <w:pStyle w:val="ConsPlusNormal"/>
        <w:jc w:val="both"/>
        <w:rPr>
          <w:rFonts w:ascii="Times New Roman" w:hAnsi="Times New Roman" w:cs="Times New Roman"/>
          <w:sz w:val="28"/>
          <w:szCs w:val="28"/>
        </w:rPr>
      </w:pPr>
    </w:p>
    <w:tbl>
      <w:tblPr>
        <w:tblW w:w="1539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797"/>
        <w:gridCol w:w="1339"/>
        <w:gridCol w:w="1418"/>
        <w:gridCol w:w="1275"/>
        <w:gridCol w:w="1073"/>
        <w:gridCol w:w="1918"/>
        <w:gridCol w:w="8"/>
      </w:tblGrid>
      <w:tr w:rsidR="00660F86" w:rsidRPr="006348A6" w:rsidTr="00660F86">
        <w:tc>
          <w:tcPr>
            <w:tcW w:w="56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79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7031" w:type="dxa"/>
            <w:gridSpan w:val="6"/>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660F86" w:rsidRPr="006348A6" w:rsidTr="00660F86">
        <w:trPr>
          <w:gridAfter w:val="1"/>
          <w:wAfter w:w="8" w:type="dxa"/>
        </w:trPr>
        <w:tc>
          <w:tcPr>
            <w:tcW w:w="567" w:type="dxa"/>
            <w:vMerge/>
          </w:tcPr>
          <w:p w:rsidR="00660F86" w:rsidRPr="006348A6" w:rsidRDefault="00660F86" w:rsidP="00F01CC0">
            <w:pPr>
              <w:pStyle w:val="ConsPlusNormal"/>
              <w:rPr>
                <w:rFonts w:ascii="Times New Roman" w:hAnsi="Times New Roman" w:cs="Times New Roman"/>
                <w:sz w:val="28"/>
                <w:szCs w:val="28"/>
              </w:rPr>
            </w:pPr>
          </w:p>
        </w:tc>
        <w:tc>
          <w:tcPr>
            <w:tcW w:w="7797" w:type="dxa"/>
            <w:vMerge/>
          </w:tcPr>
          <w:p w:rsidR="00660F86" w:rsidRPr="006348A6" w:rsidRDefault="00660F86" w:rsidP="00F01CC0">
            <w:pPr>
              <w:pStyle w:val="ConsPlusNormal"/>
              <w:rPr>
                <w:rFonts w:ascii="Times New Roman" w:hAnsi="Times New Roman" w:cs="Times New Roman"/>
                <w:sz w:val="28"/>
                <w:szCs w:val="28"/>
              </w:rPr>
            </w:pPr>
          </w:p>
        </w:tc>
        <w:tc>
          <w:tcPr>
            <w:tcW w:w="1339"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073"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918"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660F86" w:rsidRPr="006348A6" w:rsidTr="00660F86">
        <w:trPr>
          <w:gridAfter w:val="1"/>
          <w:wAfter w:w="8" w:type="dxa"/>
        </w:trPr>
        <w:tc>
          <w:tcPr>
            <w:tcW w:w="56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79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073" w:type="dxa"/>
          </w:tcPr>
          <w:p w:rsidR="00660F8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91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660F86" w:rsidRPr="006348A6" w:rsidTr="00660F86">
        <w:trPr>
          <w:gridAfter w:val="1"/>
          <w:wAfter w:w="8" w:type="dxa"/>
        </w:trPr>
        <w:tc>
          <w:tcPr>
            <w:tcW w:w="567" w:type="dxa"/>
            <w:vMerge w:val="restart"/>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7797" w:type="dxa"/>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культурного развития</w:t>
            </w:r>
            <w:r w:rsidRPr="006348A6">
              <w:rPr>
                <w:rFonts w:ascii="Times New Roman" w:hAnsi="Times New Roman" w:cs="Times New Roman"/>
                <w:sz w:val="28"/>
                <w:szCs w:val="28"/>
              </w:rPr>
              <w:t>», всего,</w:t>
            </w:r>
          </w:p>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660F86" w:rsidRPr="006348A6" w:rsidRDefault="006705A7"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418" w:type="dxa"/>
          </w:tcPr>
          <w:p w:rsidR="00660F86" w:rsidRPr="006348A6" w:rsidRDefault="006705A7"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275" w:type="dxa"/>
          </w:tcPr>
          <w:p w:rsidR="00660F86" w:rsidRPr="006348A6" w:rsidRDefault="006705A7"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073" w:type="dxa"/>
          </w:tcPr>
          <w:p w:rsidR="00660F86" w:rsidRDefault="006705A7"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918" w:type="dxa"/>
          </w:tcPr>
          <w:p w:rsidR="00660F86" w:rsidRPr="006348A6" w:rsidRDefault="006705A7"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135485,1</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AA69BF"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AA69BF" w:rsidRPr="006348A6" w:rsidRDefault="00AA69BF" w:rsidP="00AA69BF">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AA69BF" w:rsidRDefault="00AA69BF" w:rsidP="00AA69BF">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AA69BF" w:rsidRPr="006348A6" w:rsidRDefault="00AA69BF" w:rsidP="00AA69BF">
      <w:pPr>
        <w:pStyle w:val="ConsPlusNormal"/>
        <w:jc w:val="center"/>
        <w:rPr>
          <w:rFonts w:ascii="Times New Roman" w:hAnsi="Times New Roman" w:cs="Times New Roman"/>
          <w:sz w:val="28"/>
          <w:szCs w:val="28"/>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5"/>
        <w:gridCol w:w="2126"/>
        <w:gridCol w:w="2126"/>
        <w:gridCol w:w="2127"/>
        <w:gridCol w:w="2127"/>
      </w:tblGrid>
      <w:tr w:rsidR="00791AA5" w:rsidRPr="006348A6" w:rsidTr="00317703">
        <w:trPr>
          <w:trHeight w:val="322"/>
        </w:trPr>
        <w:tc>
          <w:tcPr>
            <w:tcW w:w="4815" w:type="dxa"/>
            <w:vMerge w:val="restart"/>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8506" w:type="dxa"/>
            <w:gridSpan w:val="4"/>
            <w:shd w:val="clear" w:color="auto" w:fill="auto"/>
          </w:tcPr>
          <w:p w:rsidR="00791AA5" w:rsidRDefault="00791AA5" w:rsidP="00F01CC0">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791AA5" w:rsidRPr="006348A6" w:rsidTr="00791AA5">
        <w:tc>
          <w:tcPr>
            <w:tcW w:w="4815" w:type="dxa"/>
            <w:vMerge/>
          </w:tcPr>
          <w:p w:rsidR="00791AA5" w:rsidRPr="006348A6" w:rsidRDefault="00791AA5" w:rsidP="00F01CC0">
            <w:pPr>
              <w:pStyle w:val="ConsPlusNormal"/>
              <w:rPr>
                <w:rFonts w:ascii="Times New Roman" w:hAnsi="Times New Roman" w:cs="Times New Roman"/>
                <w:sz w:val="28"/>
                <w:szCs w:val="28"/>
              </w:rPr>
            </w:pP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2127"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2127" w:type="dxa"/>
          </w:tcPr>
          <w:p w:rsidR="00791AA5"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791AA5" w:rsidRPr="006348A6" w:rsidTr="00791AA5">
        <w:tc>
          <w:tcPr>
            <w:tcW w:w="4815"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2127"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2127"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30223,5</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 xml:space="preserve">физические и юридические лица </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AA69BF" w:rsidRDefault="00AA69BF" w:rsidP="00AA69BF">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AA69BF" w:rsidRPr="006348A6" w:rsidRDefault="00AA69BF" w:rsidP="00AA69BF">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AA69BF" w:rsidRPr="006348A6" w:rsidTr="00F01CC0">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8">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AA69BF" w:rsidRPr="006348A6" w:rsidTr="00F01CC0">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AA69BF" w:rsidRPr="006348A6" w:rsidTr="00F01CC0">
        <w:tc>
          <w:tcPr>
            <w:tcW w:w="567"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AA69BF" w:rsidRDefault="00AA69BF">
      <w:pPr>
        <w:rPr>
          <w:rFonts w:ascii="Times New Roman" w:eastAsiaTheme="minorEastAsia" w:hAnsi="Times New Roman" w:cs="Times New Roman"/>
          <w:sz w:val="28"/>
          <w:szCs w:val="28"/>
          <w:lang w:eastAsia="ru-RU"/>
        </w:rPr>
      </w:pPr>
    </w:p>
    <w:p w:rsidR="00AA69BF" w:rsidRDefault="00AA69B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CF6BC7" w:rsidRPr="006348A6" w:rsidRDefault="00CF6BC7" w:rsidP="00CF6BC7">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025BC">
        <w:rPr>
          <w:rFonts w:ascii="Times New Roman" w:hAnsi="Times New Roman" w:cs="Times New Roman"/>
          <w:sz w:val="28"/>
          <w:szCs w:val="28"/>
        </w:rPr>
        <w:t>9</w:t>
      </w:r>
    </w:p>
    <w:p w:rsidR="00CF6BC7" w:rsidRPr="006348A6" w:rsidRDefault="00CF6BC7" w:rsidP="00CF6BC7">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CF6BC7" w:rsidRDefault="00CF6BC7" w:rsidP="00CF6BC7">
      <w:pPr>
        <w:pStyle w:val="ConsPlusNormal"/>
        <w:jc w:val="center"/>
        <w:rPr>
          <w:rFonts w:ascii="Times New Roman" w:hAnsi="Times New Roman" w:cs="Times New Roman"/>
          <w:sz w:val="28"/>
          <w:szCs w:val="28"/>
        </w:rPr>
      </w:pPr>
    </w:p>
    <w:p w:rsidR="00CF6BC7" w:rsidRPr="009B7B43" w:rsidRDefault="00CF6BC7" w:rsidP="00CF6BC7">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CF6BC7" w:rsidRDefault="00CF6BC7" w:rsidP="00CF6BC7">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CF6BC7" w:rsidRPr="009B7B43" w:rsidRDefault="00CF6BC7" w:rsidP="00CF6BC7">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 xml:space="preserve">муниципального бюджетного учреждения </w:t>
      </w:r>
      <w:r w:rsidR="00E025BC">
        <w:rPr>
          <w:rFonts w:ascii="Times New Roman" w:hAnsi="Times New Roman" w:cs="Times New Roman"/>
          <w:b/>
          <w:sz w:val="28"/>
          <w:szCs w:val="28"/>
        </w:rPr>
        <w:t>дополнительного образования</w:t>
      </w:r>
      <w:r>
        <w:rPr>
          <w:rFonts w:ascii="Times New Roman" w:hAnsi="Times New Roman" w:cs="Times New Roman"/>
          <w:b/>
          <w:sz w:val="28"/>
          <w:szCs w:val="28"/>
        </w:rPr>
        <w:t xml:space="preserve"> «</w:t>
      </w:r>
      <w:r w:rsidR="00E025BC">
        <w:rPr>
          <w:rFonts w:ascii="Times New Roman" w:hAnsi="Times New Roman" w:cs="Times New Roman"/>
          <w:b/>
          <w:sz w:val="28"/>
          <w:szCs w:val="28"/>
        </w:rPr>
        <w:t>Вожегодская детская школа искусств</w:t>
      </w:r>
      <w:r>
        <w:rPr>
          <w:rFonts w:ascii="Times New Roman" w:hAnsi="Times New Roman" w:cs="Times New Roman"/>
          <w:b/>
          <w:sz w:val="28"/>
          <w:szCs w:val="28"/>
        </w:rPr>
        <w:t>»</w:t>
      </w:r>
    </w:p>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CF6BC7" w:rsidRPr="006348A6" w:rsidRDefault="00CF6BC7" w:rsidP="00CF6BC7">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CF6BC7" w:rsidRPr="006348A6" w:rsidTr="005020EC">
        <w:tc>
          <w:tcPr>
            <w:tcW w:w="5896"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CF6BC7" w:rsidRPr="006348A6" w:rsidTr="005020EC">
        <w:tc>
          <w:tcPr>
            <w:tcW w:w="5896"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CF6BC7" w:rsidRPr="006348A6" w:rsidTr="005020EC">
        <w:tc>
          <w:tcPr>
            <w:tcW w:w="5896"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CF6BC7" w:rsidRPr="006348A6" w:rsidRDefault="00791AA5"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CF6BC7" w:rsidRPr="006348A6" w:rsidRDefault="00CF6BC7" w:rsidP="00CF6BC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CF6BC7" w:rsidRPr="006348A6" w:rsidTr="005020EC">
        <w:tc>
          <w:tcPr>
            <w:tcW w:w="680" w:type="dxa"/>
            <w:vMerge w:val="restart"/>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9">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CF6BC7" w:rsidRPr="006348A6" w:rsidTr="005020EC">
        <w:tc>
          <w:tcPr>
            <w:tcW w:w="680" w:type="dxa"/>
            <w:vMerge/>
          </w:tcPr>
          <w:p w:rsidR="00CF6BC7" w:rsidRPr="006348A6" w:rsidRDefault="00CF6BC7" w:rsidP="005020EC">
            <w:pPr>
              <w:pStyle w:val="ConsPlusNormal"/>
              <w:rPr>
                <w:rFonts w:ascii="Times New Roman" w:hAnsi="Times New Roman" w:cs="Times New Roman"/>
                <w:sz w:val="28"/>
                <w:szCs w:val="28"/>
              </w:rPr>
            </w:pPr>
          </w:p>
        </w:tc>
        <w:tc>
          <w:tcPr>
            <w:tcW w:w="2665" w:type="dxa"/>
            <w:vMerge/>
          </w:tcPr>
          <w:p w:rsidR="00CF6BC7" w:rsidRPr="006348A6" w:rsidRDefault="00CF6BC7" w:rsidP="005020EC">
            <w:pPr>
              <w:pStyle w:val="ConsPlusNormal"/>
              <w:rPr>
                <w:rFonts w:ascii="Times New Roman" w:hAnsi="Times New Roman" w:cs="Times New Roman"/>
                <w:sz w:val="28"/>
                <w:szCs w:val="28"/>
              </w:rPr>
            </w:pPr>
          </w:p>
        </w:tc>
        <w:tc>
          <w:tcPr>
            <w:tcW w:w="1474" w:type="dxa"/>
            <w:vMerge/>
          </w:tcPr>
          <w:p w:rsidR="00CF6BC7" w:rsidRPr="006348A6" w:rsidRDefault="00CF6BC7" w:rsidP="005020EC">
            <w:pPr>
              <w:pStyle w:val="ConsPlusNormal"/>
              <w:rPr>
                <w:rFonts w:ascii="Times New Roman" w:hAnsi="Times New Roman" w:cs="Times New Roman"/>
                <w:sz w:val="28"/>
                <w:szCs w:val="28"/>
              </w:rPr>
            </w:pPr>
          </w:p>
        </w:tc>
        <w:tc>
          <w:tcPr>
            <w:tcW w:w="1417" w:type="dxa"/>
            <w:vMerge/>
          </w:tcPr>
          <w:p w:rsidR="00CF6BC7" w:rsidRPr="006348A6" w:rsidRDefault="00CF6BC7" w:rsidP="005020EC">
            <w:pPr>
              <w:pStyle w:val="ConsPlusNormal"/>
              <w:rPr>
                <w:rFonts w:ascii="Times New Roman" w:hAnsi="Times New Roman" w:cs="Times New Roman"/>
                <w:sz w:val="28"/>
                <w:szCs w:val="28"/>
              </w:rPr>
            </w:pPr>
          </w:p>
        </w:tc>
        <w:tc>
          <w:tcPr>
            <w:tcW w:w="124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CF6BC7" w:rsidRPr="006348A6" w:rsidRDefault="00CF6BC7" w:rsidP="005020EC">
            <w:pPr>
              <w:pStyle w:val="ConsPlusNormal"/>
              <w:rPr>
                <w:rFonts w:ascii="Times New Roman" w:hAnsi="Times New Roman" w:cs="Times New Roman"/>
                <w:sz w:val="28"/>
                <w:szCs w:val="28"/>
              </w:rPr>
            </w:pPr>
          </w:p>
        </w:tc>
      </w:tr>
      <w:tr w:rsidR="00CF6BC7" w:rsidRPr="006348A6" w:rsidTr="005020EC">
        <w:tc>
          <w:tcPr>
            <w:tcW w:w="680"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CF6BC7" w:rsidRPr="006348A6" w:rsidTr="005020EC">
        <w:tc>
          <w:tcPr>
            <w:tcW w:w="680"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F6BC7" w:rsidRDefault="00CF6BC7" w:rsidP="00CF6BC7">
      <w:pPr>
        <w:pStyle w:val="ConsPlusNormal"/>
        <w:jc w:val="center"/>
        <w:outlineLvl w:val="2"/>
        <w:rPr>
          <w:rFonts w:ascii="Times New Roman" w:hAnsi="Times New Roman" w:cs="Times New Roman"/>
          <w:sz w:val="28"/>
          <w:szCs w:val="28"/>
        </w:rPr>
      </w:pPr>
    </w:p>
    <w:p w:rsidR="00CF6BC7" w:rsidRDefault="00CF6BC7" w:rsidP="00CF6BC7">
      <w:pPr>
        <w:pStyle w:val="ConsPlusNormal"/>
        <w:jc w:val="center"/>
        <w:outlineLvl w:val="2"/>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CF6BC7" w:rsidRPr="006348A6" w:rsidRDefault="00CF6BC7" w:rsidP="00CF6BC7">
      <w:pPr>
        <w:pStyle w:val="ConsPlusNormal"/>
        <w:jc w:val="both"/>
        <w:rPr>
          <w:rFonts w:ascii="Times New Roman" w:hAnsi="Times New Roman" w:cs="Times New Roman"/>
          <w:sz w:val="28"/>
          <w:szCs w:val="28"/>
        </w:rPr>
      </w:pPr>
    </w:p>
    <w:tbl>
      <w:tblPr>
        <w:tblW w:w="159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587"/>
      </w:tblGrid>
      <w:tr w:rsidR="00791AA5" w:rsidRPr="006348A6" w:rsidTr="00317703">
        <w:tc>
          <w:tcPr>
            <w:tcW w:w="567"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40">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587"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791AA5" w:rsidRPr="006348A6" w:rsidTr="00791AA5">
        <w:tc>
          <w:tcPr>
            <w:tcW w:w="567" w:type="dxa"/>
            <w:vMerge/>
          </w:tcPr>
          <w:p w:rsidR="00791AA5" w:rsidRPr="006348A6" w:rsidRDefault="00791AA5" w:rsidP="005020EC">
            <w:pPr>
              <w:pStyle w:val="ConsPlusNormal"/>
              <w:rPr>
                <w:rFonts w:ascii="Times New Roman" w:hAnsi="Times New Roman" w:cs="Times New Roman"/>
                <w:sz w:val="28"/>
                <w:szCs w:val="28"/>
              </w:rPr>
            </w:pPr>
          </w:p>
        </w:tc>
        <w:tc>
          <w:tcPr>
            <w:tcW w:w="2041" w:type="dxa"/>
            <w:vMerge/>
          </w:tcPr>
          <w:p w:rsidR="00791AA5" w:rsidRPr="006348A6" w:rsidRDefault="00791AA5" w:rsidP="005020EC">
            <w:pPr>
              <w:pStyle w:val="ConsPlusNormal"/>
              <w:rPr>
                <w:rFonts w:ascii="Times New Roman" w:hAnsi="Times New Roman" w:cs="Times New Roman"/>
                <w:sz w:val="28"/>
                <w:szCs w:val="28"/>
              </w:rPr>
            </w:pPr>
          </w:p>
        </w:tc>
        <w:tc>
          <w:tcPr>
            <w:tcW w:w="1474" w:type="dxa"/>
            <w:vMerge/>
          </w:tcPr>
          <w:p w:rsidR="00791AA5" w:rsidRPr="006348A6" w:rsidRDefault="00791AA5" w:rsidP="005020EC">
            <w:pPr>
              <w:pStyle w:val="ConsPlusNormal"/>
              <w:rPr>
                <w:rFonts w:ascii="Times New Roman" w:hAnsi="Times New Roman" w:cs="Times New Roman"/>
                <w:sz w:val="28"/>
                <w:szCs w:val="28"/>
              </w:rPr>
            </w:pPr>
          </w:p>
        </w:tc>
        <w:tc>
          <w:tcPr>
            <w:tcW w:w="1701" w:type="dxa"/>
            <w:vMerge/>
          </w:tcPr>
          <w:p w:rsidR="00791AA5" w:rsidRPr="006348A6" w:rsidRDefault="00791AA5" w:rsidP="005020EC">
            <w:pPr>
              <w:pStyle w:val="ConsPlusNormal"/>
              <w:rPr>
                <w:rFonts w:ascii="Times New Roman" w:hAnsi="Times New Roman" w:cs="Times New Roman"/>
                <w:sz w:val="28"/>
                <w:szCs w:val="28"/>
              </w:rPr>
            </w:pPr>
          </w:p>
        </w:tc>
        <w:tc>
          <w:tcPr>
            <w:tcW w:w="1725" w:type="dxa"/>
            <w:vMerge/>
          </w:tcPr>
          <w:p w:rsidR="00791AA5" w:rsidRPr="006348A6" w:rsidRDefault="00791AA5" w:rsidP="005020EC">
            <w:pPr>
              <w:pStyle w:val="ConsPlusNormal"/>
              <w:rPr>
                <w:rFonts w:ascii="Times New Roman" w:hAnsi="Times New Roman" w:cs="Times New Roman"/>
                <w:sz w:val="28"/>
                <w:szCs w:val="28"/>
              </w:rPr>
            </w:pPr>
          </w:p>
        </w:tc>
        <w:tc>
          <w:tcPr>
            <w:tcW w:w="1417" w:type="dxa"/>
            <w:vMerge/>
          </w:tcPr>
          <w:p w:rsidR="00791AA5" w:rsidRPr="006348A6" w:rsidRDefault="00791AA5" w:rsidP="005020EC">
            <w:pPr>
              <w:pStyle w:val="ConsPlusNormal"/>
              <w:rPr>
                <w:rFonts w:ascii="Times New Roman" w:hAnsi="Times New Roman" w:cs="Times New Roman"/>
                <w:sz w:val="28"/>
                <w:szCs w:val="28"/>
              </w:rPr>
            </w:pPr>
          </w:p>
        </w:tc>
        <w:tc>
          <w:tcPr>
            <w:tcW w:w="993"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87" w:type="dxa"/>
            <w:vMerge/>
          </w:tcPr>
          <w:p w:rsidR="00791AA5" w:rsidRPr="006348A6" w:rsidRDefault="00791AA5" w:rsidP="005020EC">
            <w:pPr>
              <w:pStyle w:val="ConsPlusNormal"/>
              <w:rPr>
                <w:rFonts w:ascii="Times New Roman" w:hAnsi="Times New Roman" w:cs="Times New Roman"/>
                <w:sz w:val="28"/>
                <w:szCs w:val="28"/>
              </w:rPr>
            </w:pPr>
          </w:p>
        </w:tc>
      </w:tr>
      <w:tr w:rsidR="00791AA5" w:rsidRPr="006348A6" w:rsidTr="00791AA5">
        <w:tc>
          <w:tcPr>
            <w:tcW w:w="567"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791AA5"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58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791AA5" w:rsidRPr="006348A6" w:rsidTr="00791AA5">
        <w:tc>
          <w:tcPr>
            <w:tcW w:w="567" w:type="dxa"/>
          </w:tcPr>
          <w:p w:rsidR="00791AA5" w:rsidRPr="006348A6" w:rsidRDefault="00791AA5"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791AA5" w:rsidRPr="005F2A33" w:rsidRDefault="00791AA5" w:rsidP="00986C98">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дополнительного образования «Вожегодская детская школа искусств»</w:t>
            </w:r>
          </w:p>
        </w:tc>
        <w:tc>
          <w:tcPr>
            <w:tcW w:w="1474" w:type="dxa"/>
          </w:tcPr>
          <w:p w:rsidR="00791AA5" w:rsidRPr="006348A6" w:rsidRDefault="00890E56"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791AA5" w:rsidRPr="006348A6" w:rsidRDefault="00791AA5" w:rsidP="005020EC">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791AA5" w:rsidRPr="006348A6" w:rsidRDefault="00791AA5" w:rsidP="005020EC">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791AA5"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CF6BC7" w:rsidRPr="006348A6" w:rsidRDefault="00CF6BC7" w:rsidP="00CF6BC7">
      <w:pPr>
        <w:pStyle w:val="ConsPlusNormal"/>
        <w:jc w:val="both"/>
        <w:rPr>
          <w:rFonts w:ascii="Times New Roman" w:hAnsi="Times New Roman" w:cs="Times New Roman"/>
          <w:sz w:val="28"/>
          <w:szCs w:val="28"/>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655"/>
        <w:gridCol w:w="1339"/>
        <w:gridCol w:w="579"/>
        <w:gridCol w:w="839"/>
        <w:gridCol w:w="1275"/>
        <w:gridCol w:w="1071"/>
        <w:gridCol w:w="1843"/>
      </w:tblGrid>
      <w:tr w:rsidR="00890E56" w:rsidRPr="006348A6" w:rsidTr="00890E56">
        <w:tc>
          <w:tcPr>
            <w:tcW w:w="567" w:type="dxa"/>
            <w:vMerge w:val="restart"/>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655" w:type="dxa"/>
            <w:vMerge w:val="restart"/>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1918" w:type="dxa"/>
            <w:gridSpan w:val="2"/>
          </w:tcPr>
          <w:p w:rsidR="00890E56" w:rsidRPr="006348A6" w:rsidRDefault="00890E56" w:rsidP="005020EC">
            <w:pPr>
              <w:pStyle w:val="ConsPlusNormal"/>
              <w:rPr>
                <w:rFonts w:ascii="Times New Roman" w:hAnsi="Times New Roman" w:cs="Times New Roman"/>
                <w:sz w:val="28"/>
                <w:szCs w:val="28"/>
              </w:rPr>
            </w:pPr>
          </w:p>
        </w:tc>
        <w:tc>
          <w:tcPr>
            <w:tcW w:w="5028" w:type="dxa"/>
            <w:gridSpan w:val="4"/>
          </w:tcPr>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890E56" w:rsidRPr="006348A6" w:rsidTr="00890E56">
        <w:tc>
          <w:tcPr>
            <w:tcW w:w="567" w:type="dxa"/>
            <w:vMerge/>
          </w:tcPr>
          <w:p w:rsidR="00890E56" w:rsidRPr="006348A6" w:rsidRDefault="00890E56" w:rsidP="005020EC">
            <w:pPr>
              <w:pStyle w:val="ConsPlusNormal"/>
              <w:rPr>
                <w:rFonts w:ascii="Times New Roman" w:hAnsi="Times New Roman" w:cs="Times New Roman"/>
                <w:sz w:val="28"/>
                <w:szCs w:val="28"/>
              </w:rPr>
            </w:pPr>
          </w:p>
        </w:tc>
        <w:tc>
          <w:tcPr>
            <w:tcW w:w="7655" w:type="dxa"/>
            <w:vMerge/>
          </w:tcPr>
          <w:p w:rsidR="00890E56" w:rsidRPr="006348A6" w:rsidRDefault="00890E56" w:rsidP="005020EC">
            <w:pPr>
              <w:pStyle w:val="ConsPlusNormal"/>
              <w:rPr>
                <w:rFonts w:ascii="Times New Roman" w:hAnsi="Times New Roman" w:cs="Times New Roman"/>
                <w:sz w:val="28"/>
                <w:szCs w:val="28"/>
              </w:rPr>
            </w:pPr>
          </w:p>
        </w:tc>
        <w:tc>
          <w:tcPr>
            <w:tcW w:w="1339"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gridSpan w:val="2"/>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071"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890E56" w:rsidRPr="006348A6" w:rsidTr="00890E56">
        <w:tc>
          <w:tcPr>
            <w:tcW w:w="567"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655"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gridSpan w:val="2"/>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071" w:type="dxa"/>
          </w:tcPr>
          <w:p w:rsidR="00890E5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890E56" w:rsidRPr="006348A6" w:rsidTr="00890E56">
        <w:tc>
          <w:tcPr>
            <w:tcW w:w="567" w:type="dxa"/>
            <w:vMerge w:val="restart"/>
          </w:tcPr>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7655" w:type="dxa"/>
          </w:tcPr>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дополнительного образования «Вожегодская детская школа искусств</w:t>
            </w:r>
            <w:r w:rsidRPr="006348A6">
              <w:rPr>
                <w:rFonts w:ascii="Times New Roman" w:hAnsi="Times New Roman" w:cs="Times New Roman"/>
                <w:sz w:val="28"/>
                <w:szCs w:val="28"/>
              </w:rPr>
              <w:t>», всего,</w:t>
            </w:r>
          </w:p>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890E56" w:rsidRPr="006348A6" w:rsidRDefault="00890E56" w:rsidP="00986C98">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418" w:type="dxa"/>
            <w:gridSpan w:val="2"/>
          </w:tcPr>
          <w:p w:rsidR="00890E56" w:rsidRPr="006348A6" w:rsidRDefault="00890E56"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275"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071" w:type="dxa"/>
          </w:tcPr>
          <w:p w:rsidR="00890E5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F6BC7"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CF6BC7" w:rsidRPr="006348A6" w:rsidRDefault="00CF6BC7" w:rsidP="00CF6BC7">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CF6BC7" w:rsidRDefault="00CF6BC7" w:rsidP="00CF6BC7">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CF6BC7" w:rsidRPr="006348A6" w:rsidRDefault="00CF6BC7" w:rsidP="00CF6BC7">
      <w:pPr>
        <w:pStyle w:val="ConsPlusNormal"/>
        <w:jc w:val="center"/>
        <w:rPr>
          <w:rFonts w:ascii="Times New Roman" w:hAnsi="Times New Roman" w:cs="Times New Roman"/>
          <w:sz w:val="28"/>
          <w:szCs w:val="28"/>
        </w:rPr>
      </w:pPr>
    </w:p>
    <w:tbl>
      <w:tblPr>
        <w:tblW w:w="12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1843"/>
        <w:gridCol w:w="2126"/>
        <w:gridCol w:w="1843"/>
        <w:gridCol w:w="1843"/>
      </w:tblGrid>
      <w:tr w:rsidR="00890E56" w:rsidRPr="006348A6" w:rsidTr="00890E56">
        <w:trPr>
          <w:trHeight w:val="322"/>
        </w:trPr>
        <w:tc>
          <w:tcPr>
            <w:tcW w:w="5098" w:type="dxa"/>
            <w:vMerge w:val="restart"/>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655" w:type="dxa"/>
            <w:gridSpan w:val="4"/>
            <w:shd w:val="clear" w:color="auto" w:fill="auto"/>
          </w:tcPr>
          <w:p w:rsidR="00890E56" w:rsidRDefault="00890E56" w:rsidP="005020EC">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890E56" w:rsidRPr="006348A6" w:rsidTr="00890E56">
        <w:tc>
          <w:tcPr>
            <w:tcW w:w="5098" w:type="dxa"/>
            <w:vMerge/>
          </w:tcPr>
          <w:p w:rsidR="00890E56" w:rsidRPr="006348A6" w:rsidRDefault="00890E56" w:rsidP="005020EC">
            <w:pPr>
              <w:pStyle w:val="ConsPlusNormal"/>
              <w:rPr>
                <w:rFonts w:ascii="Times New Roman" w:hAnsi="Times New Roman" w:cs="Times New Roman"/>
                <w:sz w:val="28"/>
                <w:szCs w:val="28"/>
              </w:rPr>
            </w:pP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2126"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843" w:type="dxa"/>
          </w:tcPr>
          <w:p w:rsidR="00890E5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890E56" w:rsidRPr="006348A6" w:rsidTr="00890E56">
        <w:tc>
          <w:tcPr>
            <w:tcW w:w="5098"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126"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местный бюджет</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CF6BC7" w:rsidRDefault="00CF6BC7" w:rsidP="00CF6BC7">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CF6BC7" w:rsidRPr="006348A6" w:rsidRDefault="00CF6BC7" w:rsidP="00CF6BC7">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CF6BC7" w:rsidRPr="006348A6" w:rsidTr="005020E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41">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CF6BC7" w:rsidRPr="006348A6" w:rsidTr="005020E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CF6BC7" w:rsidRPr="006348A6" w:rsidTr="005020EC">
        <w:tc>
          <w:tcPr>
            <w:tcW w:w="567"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F6BC7" w:rsidRPr="006348A6" w:rsidRDefault="009238B9" w:rsidP="009238B9">
      <w:pPr>
        <w:pStyle w:val="ConsPlusNormal"/>
        <w:ind w:right="-455"/>
        <w:rPr>
          <w:rFonts w:ascii="Times New Roman" w:hAnsi="Times New Roman" w:cs="Times New Roman"/>
          <w:sz w:val="28"/>
          <w:szCs w:val="28"/>
        </w:rPr>
      </w:pPr>
      <w:r>
        <w:rPr>
          <w:rFonts w:ascii="Times New Roman" w:hAnsi="Times New Roman" w:cs="Times New Roman"/>
          <w:sz w:val="28"/>
          <w:szCs w:val="28"/>
        </w:rPr>
        <w:t xml:space="preserve">                                                                                                                                                                                                               ».</w:t>
      </w:r>
    </w:p>
    <w:p w:rsidR="002F7513" w:rsidRPr="006348A6" w:rsidRDefault="00CF6BC7" w:rsidP="00986C98">
      <w:pPr>
        <w:tabs>
          <w:tab w:val="left" w:pos="4170"/>
        </w:tabs>
        <w:rPr>
          <w:rFonts w:ascii="Times New Roman" w:hAnsi="Times New Roman" w:cs="Times New Roman"/>
          <w:sz w:val="28"/>
          <w:szCs w:val="28"/>
        </w:rPr>
      </w:pPr>
      <w:r w:rsidRPr="006348A6">
        <w:rPr>
          <w:rFonts w:ascii="Times New Roman" w:hAnsi="Times New Roman" w:cs="Times New Roman"/>
          <w:sz w:val="28"/>
          <w:szCs w:val="28"/>
          <w:lang w:eastAsia="ru-RU"/>
        </w:rPr>
        <w:tab/>
      </w:r>
    </w:p>
    <w:sectPr w:rsidR="002F7513" w:rsidRPr="006348A6" w:rsidSect="00474F05">
      <w:type w:val="continuous"/>
      <w:pgSz w:w="16838" w:h="11905" w:orient="landscape"/>
      <w:pgMar w:top="993"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17C" w:rsidRPr="00373CAB" w:rsidRDefault="0052217C" w:rsidP="00373CAB">
      <w:pPr>
        <w:pStyle w:val="ConsPlusNormal"/>
        <w:rPr>
          <w:rFonts w:asciiTheme="minorHAnsi" w:eastAsiaTheme="minorHAnsi" w:hAnsiTheme="minorHAnsi" w:cstheme="minorBidi"/>
          <w:lang w:eastAsia="en-US"/>
        </w:rPr>
      </w:pPr>
      <w:r>
        <w:separator/>
      </w:r>
    </w:p>
  </w:endnote>
  <w:endnote w:type="continuationSeparator" w:id="0">
    <w:p w:rsidR="0052217C" w:rsidRPr="00373CAB" w:rsidRDefault="0052217C" w:rsidP="00373CAB">
      <w:pPr>
        <w:pStyle w:val="ConsPlusNormal"/>
        <w:rPr>
          <w:rFonts w:asciiTheme="minorHAnsi" w:eastAsiaTheme="minorHAnsi" w:hAnsiTheme="minorHAnsi" w:cstheme="minorBid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17C" w:rsidRPr="00373CAB" w:rsidRDefault="0052217C" w:rsidP="00373CAB">
      <w:pPr>
        <w:pStyle w:val="ConsPlusNormal"/>
        <w:rPr>
          <w:rFonts w:asciiTheme="minorHAnsi" w:eastAsiaTheme="minorHAnsi" w:hAnsiTheme="minorHAnsi" w:cstheme="minorBidi"/>
          <w:lang w:eastAsia="en-US"/>
        </w:rPr>
      </w:pPr>
      <w:r>
        <w:separator/>
      </w:r>
    </w:p>
  </w:footnote>
  <w:footnote w:type="continuationSeparator" w:id="0">
    <w:p w:rsidR="0052217C" w:rsidRPr="00373CAB" w:rsidRDefault="0052217C" w:rsidP="00373CAB">
      <w:pPr>
        <w:pStyle w:val="ConsPlusNormal"/>
        <w:rPr>
          <w:rFonts w:asciiTheme="minorHAnsi" w:eastAsiaTheme="minorHAnsi" w:hAnsiTheme="minorHAnsi" w:cstheme="minorBidi"/>
          <w:lang w:eastAsia="en-US"/>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C72E6"/>
    <w:multiLevelType w:val="hybridMultilevel"/>
    <w:tmpl w:val="508467B6"/>
    <w:lvl w:ilvl="0" w:tplc="451C9DFA">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E91D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216C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80E7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8A1B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82CA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146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6775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8581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031EAD"/>
    <w:multiLevelType w:val="hybridMultilevel"/>
    <w:tmpl w:val="BFD62C48"/>
    <w:lvl w:ilvl="0" w:tplc="F74494B0">
      <w:start w:val="4"/>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 w15:restartNumberingAfterBreak="0">
    <w:nsid w:val="26C03BC5"/>
    <w:multiLevelType w:val="multilevel"/>
    <w:tmpl w:val="4970B280"/>
    <w:lvl w:ilvl="0">
      <w:start w:val="3"/>
      <w:numFmt w:val="decimal"/>
      <w:lvlText w:val="%1."/>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280D88"/>
    <w:multiLevelType w:val="hybridMultilevel"/>
    <w:tmpl w:val="D4D47774"/>
    <w:lvl w:ilvl="0" w:tplc="6B4E23C2">
      <w:start w:val="1"/>
      <w:numFmt w:val="decimal"/>
      <w:lvlText w:val="%1."/>
      <w:lvlJc w:val="left"/>
      <w:pPr>
        <w:ind w:left="768" w:hanging="408"/>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51162B9"/>
    <w:multiLevelType w:val="hybridMultilevel"/>
    <w:tmpl w:val="20A254C2"/>
    <w:lvl w:ilvl="0" w:tplc="085C32F8">
      <w:start w:val="1"/>
      <w:numFmt w:val="decimal"/>
      <w:lvlText w:val="%1)"/>
      <w:lvlJc w:val="left"/>
      <w:pPr>
        <w:ind w:left="3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432E0">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CE3F14">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3448E8">
      <w:start w:val="1"/>
      <w:numFmt w:val="bullet"/>
      <w:lvlText w:val="•"/>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501202">
      <w:start w:val="1"/>
      <w:numFmt w:val="bullet"/>
      <w:lvlText w:val="o"/>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AC6A08">
      <w:start w:val="1"/>
      <w:numFmt w:val="bullet"/>
      <w:lvlText w:val="▪"/>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898EC">
      <w:start w:val="1"/>
      <w:numFmt w:val="bullet"/>
      <w:lvlText w:val="•"/>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B4D176">
      <w:start w:val="1"/>
      <w:numFmt w:val="bullet"/>
      <w:lvlText w:val="o"/>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A6E8BC">
      <w:start w:val="1"/>
      <w:numFmt w:val="bullet"/>
      <w:lvlText w:val="▪"/>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02FCF"/>
    <w:multiLevelType w:val="multilevel"/>
    <w:tmpl w:val="AA3EAD2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E31411"/>
    <w:multiLevelType w:val="multilevel"/>
    <w:tmpl w:val="1A4A110E"/>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3B67F9D"/>
    <w:multiLevelType w:val="hybridMultilevel"/>
    <w:tmpl w:val="16C879EE"/>
    <w:lvl w:ilvl="0" w:tplc="75441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CD79AB"/>
    <w:multiLevelType w:val="hybridMultilevel"/>
    <w:tmpl w:val="B86EDD62"/>
    <w:lvl w:ilvl="0" w:tplc="A3068D48">
      <w:start w:val="1"/>
      <w:numFmt w:val="bullet"/>
      <w:lvlText w:val="–"/>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D41F82">
      <w:start w:val="1"/>
      <w:numFmt w:val="decimal"/>
      <w:lvlText w:val="%2."/>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CB37A">
      <w:start w:val="1"/>
      <w:numFmt w:val="lowerRoman"/>
      <w:lvlText w:val="%3"/>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48904">
      <w:start w:val="1"/>
      <w:numFmt w:val="decimal"/>
      <w:lvlText w:val="%4"/>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8DFDA">
      <w:start w:val="1"/>
      <w:numFmt w:val="lowerLetter"/>
      <w:lvlText w:val="%5"/>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EA4FC">
      <w:start w:val="1"/>
      <w:numFmt w:val="lowerRoman"/>
      <w:lvlText w:val="%6"/>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C41B2">
      <w:start w:val="1"/>
      <w:numFmt w:val="decimal"/>
      <w:lvlText w:val="%7"/>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EF440">
      <w:start w:val="1"/>
      <w:numFmt w:val="lowerLetter"/>
      <w:lvlText w:val="%8"/>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8FDE8">
      <w:start w:val="1"/>
      <w:numFmt w:val="lowerRoman"/>
      <w:lvlText w:val="%9"/>
      <w:lvlJc w:val="left"/>
      <w:pPr>
        <w:ind w:left="7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7F74E2"/>
    <w:multiLevelType w:val="multilevel"/>
    <w:tmpl w:val="9EE2D4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6"/>
  </w:num>
  <w:num w:numId="3">
    <w:abstractNumId w:val="8"/>
  </w:num>
  <w:num w:numId="4">
    <w:abstractNumId w:val="2"/>
  </w:num>
  <w:num w:numId="5">
    <w:abstractNumId w:val="4"/>
  </w:num>
  <w:num w:numId="6">
    <w:abstractNumId w:val="0"/>
  </w:num>
  <w:num w:numId="7">
    <w:abstractNumId w:val="5"/>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13"/>
    <w:rsid w:val="000005F4"/>
    <w:rsid w:val="00017C47"/>
    <w:rsid w:val="00024EFA"/>
    <w:rsid w:val="000358EB"/>
    <w:rsid w:val="00037A08"/>
    <w:rsid w:val="00042839"/>
    <w:rsid w:val="000474C4"/>
    <w:rsid w:val="000530D4"/>
    <w:rsid w:val="000726DF"/>
    <w:rsid w:val="0008334F"/>
    <w:rsid w:val="00086CDC"/>
    <w:rsid w:val="000976B8"/>
    <w:rsid w:val="000A787E"/>
    <w:rsid w:val="000B19FF"/>
    <w:rsid w:val="000B21E8"/>
    <w:rsid w:val="000C2912"/>
    <w:rsid w:val="000C38F4"/>
    <w:rsid w:val="000D579E"/>
    <w:rsid w:val="000D5C5B"/>
    <w:rsid w:val="000D70AB"/>
    <w:rsid w:val="000E690F"/>
    <w:rsid w:val="000F24B0"/>
    <w:rsid w:val="00103630"/>
    <w:rsid w:val="00124636"/>
    <w:rsid w:val="00125E2E"/>
    <w:rsid w:val="001352E3"/>
    <w:rsid w:val="00136209"/>
    <w:rsid w:val="001411D8"/>
    <w:rsid w:val="00143DFA"/>
    <w:rsid w:val="00145416"/>
    <w:rsid w:val="0015042B"/>
    <w:rsid w:val="00170E81"/>
    <w:rsid w:val="00173850"/>
    <w:rsid w:val="001738A7"/>
    <w:rsid w:val="00182940"/>
    <w:rsid w:val="00185640"/>
    <w:rsid w:val="00185871"/>
    <w:rsid w:val="00191CC6"/>
    <w:rsid w:val="0019483C"/>
    <w:rsid w:val="001951E6"/>
    <w:rsid w:val="0019544D"/>
    <w:rsid w:val="00197199"/>
    <w:rsid w:val="00197F31"/>
    <w:rsid w:val="001A156C"/>
    <w:rsid w:val="001A6952"/>
    <w:rsid w:val="001B2DE8"/>
    <w:rsid w:val="001C1B42"/>
    <w:rsid w:val="001E209B"/>
    <w:rsid w:val="001E6057"/>
    <w:rsid w:val="001F00B1"/>
    <w:rsid w:val="001F0441"/>
    <w:rsid w:val="00200027"/>
    <w:rsid w:val="002208B3"/>
    <w:rsid w:val="00223D52"/>
    <w:rsid w:val="00225373"/>
    <w:rsid w:val="0023112B"/>
    <w:rsid w:val="00241476"/>
    <w:rsid w:val="00247934"/>
    <w:rsid w:val="002552CE"/>
    <w:rsid w:val="00256A8E"/>
    <w:rsid w:val="00256D62"/>
    <w:rsid w:val="00263950"/>
    <w:rsid w:val="00270008"/>
    <w:rsid w:val="002709B1"/>
    <w:rsid w:val="002710C9"/>
    <w:rsid w:val="00273D2C"/>
    <w:rsid w:val="00284B7B"/>
    <w:rsid w:val="002871C7"/>
    <w:rsid w:val="00291E51"/>
    <w:rsid w:val="00296F8A"/>
    <w:rsid w:val="002B1FDA"/>
    <w:rsid w:val="002B24EB"/>
    <w:rsid w:val="002B4E61"/>
    <w:rsid w:val="002B796F"/>
    <w:rsid w:val="002C58F7"/>
    <w:rsid w:val="002C7AF8"/>
    <w:rsid w:val="002D638B"/>
    <w:rsid w:val="002E03B1"/>
    <w:rsid w:val="002E582F"/>
    <w:rsid w:val="002F206C"/>
    <w:rsid w:val="002F2D0A"/>
    <w:rsid w:val="002F4E0C"/>
    <w:rsid w:val="002F5B6A"/>
    <w:rsid w:val="002F7513"/>
    <w:rsid w:val="00300F4C"/>
    <w:rsid w:val="003052AD"/>
    <w:rsid w:val="00312348"/>
    <w:rsid w:val="00312A40"/>
    <w:rsid w:val="00317703"/>
    <w:rsid w:val="00324EFA"/>
    <w:rsid w:val="003302E0"/>
    <w:rsid w:val="003352AE"/>
    <w:rsid w:val="00336928"/>
    <w:rsid w:val="00343F24"/>
    <w:rsid w:val="003452F3"/>
    <w:rsid w:val="003536DE"/>
    <w:rsid w:val="00356D45"/>
    <w:rsid w:val="00357648"/>
    <w:rsid w:val="00360236"/>
    <w:rsid w:val="0036100C"/>
    <w:rsid w:val="00361D8F"/>
    <w:rsid w:val="00363F2D"/>
    <w:rsid w:val="00364E0E"/>
    <w:rsid w:val="00366755"/>
    <w:rsid w:val="00367ECC"/>
    <w:rsid w:val="00372066"/>
    <w:rsid w:val="00372A7F"/>
    <w:rsid w:val="00373CAB"/>
    <w:rsid w:val="003744DE"/>
    <w:rsid w:val="00374C53"/>
    <w:rsid w:val="003772B0"/>
    <w:rsid w:val="00380F30"/>
    <w:rsid w:val="003A328B"/>
    <w:rsid w:val="003A3A04"/>
    <w:rsid w:val="003C0E8D"/>
    <w:rsid w:val="003C2471"/>
    <w:rsid w:val="003C2E7D"/>
    <w:rsid w:val="003C428C"/>
    <w:rsid w:val="003C6E93"/>
    <w:rsid w:val="003C7663"/>
    <w:rsid w:val="003D4AA8"/>
    <w:rsid w:val="003E191B"/>
    <w:rsid w:val="003E5EB2"/>
    <w:rsid w:val="003F1B32"/>
    <w:rsid w:val="003F5D02"/>
    <w:rsid w:val="003F63D5"/>
    <w:rsid w:val="0040170F"/>
    <w:rsid w:val="004051F0"/>
    <w:rsid w:val="004107FA"/>
    <w:rsid w:val="00410E79"/>
    <w:rsid w:val="00410EEE"/>
    <w:rsid w:val="004114AD"/>
    <w:rsid w:val="00414F48"/>
    <w:rsid w:val="004154C3"/>
    <w:rsid w:val="00421B57"/>
    <w:rsid w:val="00427781"/>
    <w:rsid w:val="0043682B"/>
    <w:rsid w:val="00442F06"/>
    <w:rsid w:val="004430EE"/>
    <w:rsid w:val="00445499"/>
    <w:rsid w:val="00446299"/>
    <w:rsid w:val="0045254C"/>
    <w:rsid w:val="004631A2"/>
    <w:rsid w:val="00464552"/>
    <w:rsid w:val="00474F05"/>
    <w:rsid w:val="00477FE3"/>
    <w:rsid w:val="00483792"/>
    <w:rsid w:val="004853B9"/>
    <w:rsid w:val="0048618C"/>
    <w:rsid w:val="00495955"/>
    <w:rsid w:val="004962E2"/>
    <w:rsid w:val="00496E35"/>
    <w:rsid w:val="004A1530"/>
    <w:rsid w:val="004A5199"/>
    <w:rsid w:val="004A6C3B"/>
    <w:rsid w:val="004B7D3A"/>
    <w:rsid w:val="004C3ACD"/>
    <w:rsid w:val="004D073C"/>
    <w:rsid w:val="004D29BF"/>
    <w:rsid w:val="004D73B4"/>
    <w:rsid w:val="004F18A6"/>
    <w:rsid w:val="004F247B"/>
    <w:rsid w:val="004F52FC"/>
    <w:rsid w:val="0050129A"/>
    <w:rsid w:val="005020EC"/>
    <w:rsid w:val="00505399"/>
    <w:rsid w:val="00513458"/>
    <w:rsid w:val="00513638"/>
    <w:rsid w:val="005146B4"/>
    <w:rsid w:val="0052217C"/>
    <w:rsid w:val="00522FF9"/>
    <w:rsid w:val="00523BAA"/>
    <w:rsid w:val="00526B38"/>
    <w:rsid w:val="00537AA9"/>
    <w:rsid w:val="00540624"/>
    <w:rsid w:val="00546304"/>
    <w:rsid w:val="00553260"/>
    <w:rsid w:val="005548D5"/>
    <w:rsid w:val="00555CF9"/>
    <w:rsid w:val="0055670C"/>
    <w:rsid w:val="0055734C"/>
    <w:rsid w:val="00557686"/>
    <w:rsid w:val="005612B5"/>
    <w:rsid w:val="005646E1"/>
    <w:rsid w:val="005656AA"/>
    <w:rsid w:val="005815E3"/>
    <w:rsid w:val="00583DA0"/>
    <w:rsid w:val="0059513F"/>
    <w:rsid w:val="005A2699"/>
    <w:rsid w:val="005A408D"/>
    <w:rsid w:val="005A55AF"/>
    <w:rsid w:val="005B611C"/>
    <w:rsid w:val="005B7DE4"/>
    <w:rsid w:val="005C24A0"/>
    <w:rsid w:val="005D7940"/>
    <w:rsid w:val="005D7AA3"/>
    <w:rsid w:val="005F2541"/>
    <w:rsid w:val="005F2A33"/>
    <w:rsid w:val="005F4BCA"/>
    <w:rsid w:val="005F7182"/>
    <w:rsid w:val="0060783D"/>
    <w:rsid w:val="0062357B"/>
    <w:rsid w:val="00633CBE"/>
    <w:rsid w:val="006348A6"/>
    <w:rsid w:val="00634C27"/>
    <w:rsid w:val="00644047"/>
    <w:rsid w:val="006443D4"/>
    <w:rsid w:val="0064653F"/>
    <w:rsid w:val="0065092F"/>
    <w:rsid w:val="006511FE"/>
    <w:rsid w:val="00657C10"/>
    <w:rsid w:val="0066025D"/>
    <w:rsid w:val="00660F86"/>
    <w:rsid w:val="006639D2"/>
    <w:rsid w:val="006705A7"/>
    <w:rsid w:val="006737DE"/>
    <w:rsid w:val="00673F59"/>
    <w:rsid w:val="006759C7"/>
    <w:rsid w:val="00676919"/>
    <w:rsid w:val="00696C59"/>
    <w:rsid w:val="006B133D"/>
    <w:rsid w:val="006B55A6"/>
    <w:rsid w:val="006B6C41"/>
    <w:rsid w:val="006C2E53"/>
    <w:rsid w:val="006C5BD5"/>
    <w:rsid w:val="006C63DF"/>
    <w:rsid w:val="006C6435"/>
    <w:rsid w:val="006D4F36"/>
    <w:rsid w:val="006D6A95"/>
    <w:rsid w:val="006F347D"/>
    <w:rsid w:val="006F66A4"/>
    <w:rsid w:val="006F79CC"/>
    <w:rsid w:val="00701F5B"/>
    <w:rsid w:val="0070459F"/>
    <w:rsid w:val="00704902"/>
    <w:rsid w:val="00714B13"/>
    <w:rsid w:val="00715984"/>
    <w:rsid w:val="00720AC1"/>
    <w:rsid w:val="00721314"/>
    <w:rsid w:val="007214C3"/>
    <w:rsid w:val="007326D3"/>
    <w:rsid w:val="00741120"/>
    <w:rsid w:val="00744DF3"/>
    <w:rsid w:val="00750638"/>
    <w:rsid w:val="00751C6C"/>
    <w:rsid w:val="007540DA"/>
    <w:rsid w:val="00755E71"/>
    <w:rsid w:val="007570C4"/>
    <w:rsid w:val="00760F1F"/>
    <w:rsid w:val="00761AAD"/>
    <w:rsid w:val="00767BC3"/>
    <w:rsid w:val="00770561"/>
    <w:rsid w:val="007742BF"/>
    <w:rsid w:val="00775D68"/>
    <w:rsid w:val="0078062C"/>
    <w:rsid w:val="00791AA5"/>
    <w:rsid w:val="0079565B"/>
    <w:rsid w:val="007A644C"/>
    <w:rsid w:val="007C30E6"/>
    <w:rsid w:val="007D148F"/>
    <w:rsid w:val="007D47FE"/>
    <w:rsid w:val="007E2CEC"/>
    <w:rsid w:val="007E79E9"/>
    <w:rsid w:val="00801A5A"/>
    <w:rsid w:val="0080242C"/>
    <w:rsid w:val="0081091B"/>
    <w:rsid w:val="008134CE"/>
    <w:rsid w:val="008139E5"/>
    <w:rsid w:val="008300B6"/>
    <w:rsid w:val="00840392"/>
    <w:rsid w:val="0084444F"/>
    <w:rsid w:val="0084622F"/>
    <w:rsid w:val="00847F65"/>
    <w:rsid w:val="00855C81"/>
    <w:rsid w:val="00860A36"/>
    <w:rsid w:val="00861B02"/>
    <w:rsid w:val="00872716"/>
    <w:rsid w:val="00877EC6"/>
    <w:rsid w:val="00881293"/>
    <w:rsid w:val="008835A0"/>
    <w:rsid w:val="008851A1"/>
    <w:rsid w:val="008858AF"/>
    <w:rsid w:val="00890E56"/>
    <w:rsid w:val="00891C11"/>
    <w:rsid w:val="00895736"/>
    <w:rsid w:val="008959C0"/>
    <w:rsid w:val="008A3C90"/>
    <w:rsid w:val="008A7022"/>
    <w:rsid w:val="008C16A4"/>
    <w:rsid w:val="008C7C35"/>
    <w:rsid w:val="008D3ABF"/>
    <w:rsid w:val="008D646E"/>
    <w:rsid w:val="008D7EE3"/>
    <w:rsid w:val="00904DC7"/>
    <w:rsid w:val="00905128"/>
    <w:rsid w:val="00913486"/>
    <w:rsid w:val="00920683"/>
    <w:rsid w:val="009238B9"/>
    <w:rsid w:val="00930EEC"/>
    <w:rsid w:val="00934017"/>
    <w:rsid w:val="009374D5"/>
    <w:rsid w:val="00937D76"/>
    <w:rsid w:val="009458A6"/>
    <w:rsid w:val="00951F05"/>
    <w:rsid w:val="00953212"/>
    <w:rsid w:val="0095631B"/>
    <w:rsid w:val="009610A7"/>
    <w:rsid w:val="00977752"/>
    <w:rsid w:val="00980325"/>
    <w:rsid w:val="00984E02"/>
    <w:rsid w:val="0098675A"/>
    <w:rsid w:val="00986C98"/>
    <w:rsid w:val="0098713F"/>
    <w:rsid w:val="00991026"/>
    <w:rsid w:val="009A2A24"/>
    <w:rsid w:val="009A2ABB"/>
    <w:rsid w:val="009A3024"/>
    <w:rsid w:val="009A4191"/>
    <w:rsid w:val="009A7190"/>
    <w:rsid w:val="009A768F"/>
    <w:rsid w:val="009B3F7D"/>
    <w:rsid w:val="009B7140"/>
    <w:rsid w:val="009B7B43"/>
    <w:rsid w:val="009C159C"/>
    <w:rsid w:val="009C4ADB"/>
    <w:rsid w:val="009D0E7B"/>
    <w:rsid w:val="009D281F"/>
    <w:rsid w:val="009D4D6F"/>
    <w:rsid w:val="009D5A63"/>
    <w:rsid w:val="009D7A9C"/>
    <w:rsid w:val="009E6238"/>
    <w:rsid w:val="00A065C9"/>
    <w:rsid w:val="00A11027"/>
    <w:rsid w:val="00A11626"/>
    <w:rsid w:val="00A13EE8"/>
    <w:rsid w:val="00A17D26"/>
    <w:rsid w:val="00A22E2C"/>
    <w:rsid w:val="00A23F2A"/>
    <w:rsid w:val="00A24426"/>
    <w:rsid w:val="00A259C5"/>
    <w:rsid w:val="00A368D1"/>
    <w:rsid w:val="00A453D6"/>
    <w:rsid w:val="00A51914"/>
    <w:rsid w:val="00A55710"/>
    <w:rsid w:val="00A57CD3"/>
    <w:rsid w:val="00A57D11"/>
    <w:rsid w:val="00A657B7"/>
    <w:rsid w:val="00A67230"/>
    <w:rsid w:val="00A6782E"/>
    <w:rsid w:val="00A709E1"/>
    <w:rsid w:val="00A726FF"/>
    <w:rsid w:val="00A740E1"/>
    <w:rsid w:val="00A74533"/>
    <w:rsid w:val="00A75EE1"/>
    <w:rsid w:val="00A925CB"/>
    <w:rsid w:val="00A9282E"/>
    <w:rsid w:val="00A94168"/>
    <w:rsid w:val="00AA03C0"/>
    <w:rsid w:val="00AA172F"/>
    <w:rsid w:val="00AA3E96"/>
    <w:rsid w:val="00AA489E"/>
    <w:rsid w:val="00AA69BF"/>
    <w:rsid w:val="00AA79EC"/>
    <w:rsid w:val="00AB05DF"/>
    <w:rsid w:val="00AC18F1"/>
    <w:rsid w:val="00AC1916"/>
    <w:rsid w:val="00AC1C3C"/>
    <w:rsid w:val="00AE23CD"/>
    <w:rsid w:val="00AF6BCD"/>
    <w:rsid w:val="00B30E90"/>
    <w:rsid w:val="00B35395"/>
    <w:rsid w:val="00B35BBD"/>
    <w:rsid w:val="00B35BF9"/>
    <w:rsid w:val="00B3699C"/>
    <w:rsid w:val="00B36A0A"/>
    <w:rsid w:val="00B44B9F"/>
    <w:rsid w:val="00B502C3"/>
    <w:rsid w:val="00B5040B"/>
    <w:rsid w:val="00B52662"/>
    <w:rsid w:val="00B52A69"/>
    <w:rsid w:val="00B640EC"/>
    <w:rsid w:val="00B64569"/>
    <w:rsid w:val="00B65698"/>
    <w:rsid w:val="00B70643"/>
    <w:rsid w:val="00B7237D"/>
    <w:rsid w:val="00B83B5F"/>
    <w:rsid w:val="00B85CBC"/>
    <w:rsid w:val="00B87940"/>
    <w:rsid w:val="00B91F58"/>
    <w:rsid w:val="00BA5834"/>
    <w:rsid w:val="00BB521D"/>
    <w:rsid w:val="00BB5CC5"/>
    <w:rsid w:val="00BB6EAD"/>
    <w:rsid w:val="00BC4306"/>
    <w:rsid w:val="00BD5F89"/>
    <w:rsid w:val="00BE14B3"/>
    <w:rsid w:val="00BE2FE8"/>
    <w:rsid w:val="00BF4B3E"/>
    <w:rsid w:val="00BF6F48"/>
    <w:rsid w:val="00C15234"/>
    <w:rsid w:val="00C17CBA"/>
    <w:rsid w:val="00C22377"/>
    <w:rsid w:val="00C2692A"/>
    <w:rsid w:val="00C34FA5"/>
    <w:rsid w:val="00C436DD"/>
    <w:rsid w:val="00C44D59"/>
    <w:rsid w:val="00C44F8B"/>
    <w:rsid w:val="00C517EC"/>
    <w:rsid w:val="00C5492D"/>
    <w:rsid w:val="00C552E8"/>
    <w:rsid w:val="00C60BC3"/>
    <w:rsid w:val="00C62D24"/>
    <w:rsid w:val="00C64B62"/>
    <w:rsid w:val="00C6779A"/>
    <w:rsid w:val="00C73D94"/>
    <w:rsid w:val="00C867F7"/>
    <w:rsid w:val="00C93067"/>
    <w:rsid w:val="00C95C09"/>
    <w:rsid w:val="00C9793E"/>
    <w:rsid w:val="00CA0D40"/>
    <w:rsid w:val="00CA1376"/>
    <w:rsid w:val="00CA167A"/>
    <w:rsid w:val="00CA6ECD"/>
    <w:rsid w:val="00CB14BD"/>
    <w:rsid w:val="00CB496E"/>
    <w:rsid w:val="00CC67F0"/>
    <w:rsid w:val="00CD3E1B"/>
    <w:rsid w:val="00CD5B8F"/>
    <w:rsid w:val="00CE0D82"/>
    <w:rsid w:val="00CE2442"/>
    <w:rsid w:val="00CE2907"/>
    <w:rsid w:val="00CF0789"/>
    <w:rsid w:val="00CF0FBA"/>
    <w:rsid w:val="00CF4777"/>
    <w:rsid w:val="00CF6209"/>
    <w:rsid w:val="00CF6BC7"/>
    <w:rsid w:val="00D05E9A"/>
    <w:rsid w:val="00D11414"/>
    <w:rsid w:val="00D11A0E"/>
    <w:rsid w:val="00D13267"/>
    <w:rsid w:val="00D147DB"/>
    <w:rsid w:val="00D16A99"/>
    <w:rsid w:val="00D21FFD"/>
    <w:rsid w:val="00D234BA"/>
    <w:rsid w:val="00D27462"/>
    <w:rsid w:val="00D27C73"/>
    <w:rsid w:val="00D30A21"/>
    <w:rsid w:val="00D538F8"/>
    <w:rsid w:val="00D5465F"/>
    <w:rsid w:val="00D55FA2"/>
    <w:rsid w:val="00D60B19"/>
    <w:rsid w:val="00D721F0"/>
    <w:rsid w:val="00D7667F"/>
    <w:rsid w:val="00D76CA4"/>
    <w:rsid w:val="00D83BE5"/>
    <w:rsid w:val="00D86BFB"/>
    <w:rsid w:val="00DA0C1B"/>
    <w:rsid w:val="00DC0CA8"/>
    <w:rsid w:val="00DC59E0"/>
    <w:rsid w:val="00DE140C"/>
    <w:rsid w:val="00DE3F0B"/>
    <w:rsid w:val="00E025BC"/>
    <w:rsid w:val="00E21383"/>
    <w:rsid w:val="00E25887"/>
    <w:rsid w:val="00E27707"/>
    <w:rsid w:val="00E33704"/>
    <w:rsid w:val="00E3496E"/>
    <w:rsid w:val="00E377E3"/>
    <w:rsid w:val="00E41132"/>
    <w:rsid w:val="00E4241A"/>
    <w:rsid w:val="00E43D82"/>
    <w:rsid w:val="00E4583F"/>
    <w:rsid w:val="00E556DE"/>
    <w:rsid w:val="00E55CA9"/>
    <w:rsid w:val="00E6254A"/>
    <w:rsid w:val="00E66382"/>
    <w:rsid w:val="00E66C6C"/>
    <w:rsid w:val="00E67B80"/>
    <w:rsid w:val="00E74F18"/>
    <w:rsid w:val="00E807FC"/>
    <w:rsid w:val="00EB23A3"/>
    <w:rsid w:val="00EB704B"/>
    <w:rsid w:val="00EB7B1B"/>
    <w:rsid w:val="00EC6684"/>
    <w:rsid w:val="00EC676E"/>
    <w:rsid w:val="00ED2811"/>
    <w:rsid w:val="00EE364C"/>
    <w:rsid w:val="00EF3027"/>
    <w:rsid w:val="00F01B62"/>
    <w:rsid w:val="00F01CC0"/>
    <w:rsid w:val="00F02D5A"/>
    <w:rsid w:val="00F10704"/>
    <w:rsid w:val="00F21C57"/>
    <w:rsid w:val="00F30F41"/>
    <w:rsid w:val="00F3362B"/>
    <w:rsid w:val="00F359B7"/>
    <w:rsid w:val="00F51521"/>
    <w:rsid w:val="00F60880"/>
    <w:rsid w:val="00F64A12"/>
    <w:rsid w:val="00F64C48"/>
    <w:rsid w:val="00F746DA"/>
    <w:rsid w:val="00F75275"/>
    <w:rsid w:val="00F76CDA"/>
    <w:rsid w:val="00F83646"/>
    <w:rsid w:val="00F83839"/>
    <w:rsid w:val="00F9335A"/>
    <w:rsid w:val="00F97375"/>
    <w:rsid w:val="00F97470"/>
    <w:rsid w:val="00F97710"/>
    <w:rsid w:val="00FA5778"/>
    <w:rsid w:val="00FA6421"/>
    <w:rsid w:val="00FB7126"/>
    <w:rsid w:val="00FC49FF"/>
    <w:rsid w:val="00FC5C8D"/>
    <w:rsid w:val="00FD1444"/>
    <w:rsid w:val="00FD7DA0"/>
    <w:rsid w:val="00FE4866"/>
    <w:rsid w:val="00FE6572"/>
    <w:rsid w:val="00FF00B6"/>
    <w:rsid w:val="00FF1D12"/>
    <w:rsid w:val="00FF23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A4EA"/>
  <w15:docId w15:val="{813263DE-FCC8-4875-8138-B95002F0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9C"/>
  </w:style>
  <w:style w:type="paragraph" w:styleId="1">
    <w:name w:val="heading 1"/>
    <w:basedOn w:val="a"/>
    <w:next w:val="a"/>
    <w:link w:val="10"/>
    <w:uiPriority w:val="9"/>
    <w:qFormat/>
    <w:rsid w:val="00E556D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1A15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75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link w:val="ConsPlusNonformat0"/>
    <w:uiPriority w:val="99"/>
    <w:rsid w:val="002F7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75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7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75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75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75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751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D6A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6A95"/>
    <w:rPr>
      <w:rFonts w:ascii="Segoe UI" w:hAnsi="Segoe UI" w:cs="Segoe UI"/>
      <w:sz w:val="18"/>
      <w:szCs w:val="18"/>
    </w:rPr>
  </w:style>
  <w:style w:type="character" w:customStyle="1" w:styleId="10">
    <w:name w:val="Заголовок 1 Знак"/>
    <w:basedOn w:val="a0"/>
    <w:link w:val="1"/>
    <w:uiPriority w:val="9"/>
    <w:rsid w:val="00E556DE"/>
    <w:rPr>
      <w:rFonts w:ascii="Cambria" w:eastAsia="Times New Roman" w:hAnsi="Cambria" w:cs="Times New Roman"/>
      <w:b/>
      <w:bCs/>
      <w:color w:val="365F91"/>
      <w:sz w:val="28"/>
      <w:szCs w:val="28"/>
      <w:lang w:eastAsia="ru-RU"/>
    </w:rPr>
  </w:style>
  <w:style w:type="paragraph" w:styleId="a5">
    <w:name w:val="Title"/>
    <w:basedOn w:val="a"/>
    <w:link w:val="a6"/>
    <w:qFormat/>
    <w:rsid w:val="00E556DE"/>
    <w:pPr>
      <w:spacing w:after="0" w:line="240" w:lineRule="auto"/>
      <w:jc w:val="center"/>
    </w:pPr>
    <w:rPr>
      <w:rFonts w:ascii="Times New Roman" w:eastAsia="Times New Roman" w:hAnsi="Times New Roman" w:cs="Times New Roman"/>
      <w:b/>
      <w:bCs/>
      <w:sz w:val="36"/>
      <w:szCs w:val="24"/>
      <w:lang w:eastAsia="ru-RU"/>
    </w:rPr>
  </w:style>
  <w:style w:type="character" w:customStyle="1" w:styleId="a6">
    <w:name w:val="Заголовок Знак"/>
    <w:basedOn w:val="a0"/>
    <w:link w:val="a5"/>
    <w:rsid w:val="00E556DE"/>
    <w:rPr>
      <w:rFonts w:ascii="Times New Roman" w:eastAsia="Times New Roman" w:hAnsi="Times New Roman" w:cs="Times New Roman"/>
      <w:b/>
      <w:bCs/>
      <w:sz w:val="36"/>
      <w:szCs w:val="24"/>
      <w:lang w:eastAsia="ru-RU"/>
    </w:rPr>
  </w:style>
  <w:style w:type="paragraph" w:styleId="a7">
    <w:name w:val="Body Text"/>
    <w:basedOn w:val="a"/>
    <w:link w:val="a8"/>
    <w:rsid w:val="00E556DE"/>
    <w:pPr>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E556DE"/>
    <w:rPr>
      <w:rFonts w:ascii="Times New Roman" w:eastAsia="Times New Roman" w:hAnsi="Times New Roman" w:cs="Times New Roman"/>
      <w:sz w:val="28"/>
      <w:szCs w:val="24"/>
      <w:lang w:eastAsia="ru-RU"/>
    </w:rPr>
  </w:style>
  <w:style w:type="character" w:styleId="a9">
    <w:name w:val="Hyperlink"/>
    <w:rsid w:val="00E556DE"/>
    <w:rPr>
      <w:color w:val="0000FF"/>
      <w:u w:val="single"/>
    </w:rPr>
  </w:style>
  <w:style w:type="paragraph" w:styleId="aa">
    <w:name w:val="List Paragraph"/>
    <w:basedOn w:val="a"/>
    <w:uiPriority w:val="34"/>
    <w:qFormat/>
    <w:rsid w:val="00E556DE"/>
    <w:pPr>
      <w:spacing w:after="0" w:line="240" w:lineRule="auto"/>
      <w:ind w:left="720"/>
      <w:contextualSpacing/>
    </w:pPr>
    <w:rPr>
      <w:rFonts w:ascii="Times New Roman" w:eastAsia="Times New Roman" w:hAnsi="Times New Roman" w:cs="Times New Roman"/>
      <w:color w:val="000000"/>
      <w:sz w:val="20"/>
      <w:szCs w:val="20"/>
      <w:lang w:eastAsia="ru-RU"/>
    </w:rPr>
  </w:style>
  <w:style w:type="table" w:customStyle="1" w:styleId="TableGrid">
    <w:name w:val="TableGrid"/>
    <w:rsid w:val="00FE486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1A156C"/>
    <w:rPr>
      <w:rFonts w:asciiTheme="majorHAnsi" w:eastAsiaTheme="majorEastAsia" w:hAnsiTheme="majorHAnsi" w:cstheme="majorBidi"/>
      <w:color w:val="2E74B5" w:themeColor="accent1" w:themeShade="BF"/>
      <w:sz w:val="26"/>
      <w:szCs w:val="26"/>
    </w:rPr>
  </w:style>
  <w:style w:type="paragraph" w:customStyle="1" w:styleId="11">
    <w:name w:val="Знак1 Знак Знак Знак Знак Знак Знак Знак Знак Знак"/>
    <w:basedOn w:val="a"/>
    <w:rsid w:val="001A156C"/>
    <w:pPr>
      <w:spacing w:line="240" w:lineRule="exact"/>
    </w:pPr>
    <w:rPr>
      <w:rFonts w:ascii="Verdana" w:eastAsia="Times New Roman" w:hAnsi="Verdana" w:cs="Times New Roman"/>
      <w:sz w:val="20"/>
      <w:szCs w:val="20"/>
      <w:lang w:val="en-US"/>
    </w:rPr>
  </w:style>
  <w:style w:type="paragraph" w:styleId="ab">
    <w:name w:val="No Spacing"/>
    <w:uiPriority w:val="1"/>
    <w:qFormat/>
    <w:rsid w:val="002710C9"/>
    <w:pPr>
      <w:spacing w:after="0" w:line="240" w:lineRule="auto"/>
    </w:pPr>
  </w:style>
  <w:style w:type="character" w:customStyle="1" w:styleId="ConsPlusNormal0">
    <w:name w:val="ConsPlusNormal Знак"/>
    <w:link w:val="ConsPlusNormal"/>
    <w:locked/>
    <w:rsid w:val="0065092F"/>
    <w:rPr>
      <w:rFonts w:ascii="Calibri" w:eastAsiaTheme="minorEastAsia" w:hAnsi="Calibri" w:cs="Calibri"/>
      <w:lang w:eastAsia="ru-RU"/>
    </w:rPr>
  </w:style>
  <w:style w:type="paragraph" w:customStyle="1" w:styleId="msonormalcxspmiddle">
    <w:name w:val="msonormalcxspmiddle"/>
    <w:basedOn w:val="a"/>
    <w:rsid w:val="00557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bullet2gif">
    <w:name w:val="msonormalcxspmiddlebullet2.gif"/>
    <w:basedOn w:val="a"/>
    <w:rsid w:val="00557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link w:val="ad"/>
    <w:rsid w:val="006443D4"/>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d">
    <w:name w:val="Обычный (веб) Знак"/>
    <w:basedOn w:val="a0"/>
    <w:link w:val="ac"/>
    <w:rsid w:val="006443D4"/>
    <w:rPr>
      <w:rFonts w:ascii="Times New Roman" w:eastAsia="Times New Roman" w:hAnsi="Times New Roman" w:cs="Times New Roman"/>
      <w:color w:val="000000"/>
      <w:sz w:val="24"/>
      <w:szCs w:val="20"/>
      <w:lang w:eastAsia="ru-RU"/>
    </w:rPr>
  </w:style>
  <w:style w:type="character" w:customStyle="1" w:styleId="ConsPlusNonformat0">
    <w:name w:val="ConsPlusNonformat Знак"/>
    <w:link w:val="ConsPlusNonformat"/>
    <w:uiPriority w:val="99"/>
    <w:locked/>
    <w:rsid w:val="009D0E7B"/>
    <w:rPr>
      <w:rFonts w:ascii="Courier New" w:eastAsiaTheme="minorEastAsia" w:hAnsi="Courier New" w:cs="Courier New"/>
      <w:sz w:val="20"/>
      <w:lang w:eastAsia="ru-RU"/>
    </w:rPr>
  </w:style>
  <w:style w:type="table" w:styleId="ae">
    <w:name w:val="Table Grid"/>
    <w:basedOn w:val="a1"/>
    <w:uiPriority w:val="39"/>
    <w:rsid w:val="00F21C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header"/>
    <w:basedOn w:val="a"/>
    <w:link w:val="af0"/>
    <w:uiPriority w:val="99"/>
    <w:semiHidden/>
    <w:unhideWhenUsed/>
    <w:rsid w:val="00373CAB"/>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373CAB"/>
  </w:style>
  <w:style w:type="paragraph" w:styleId="af1">
    <w:name w:val="footer"/>
    <w:basedOn w:val="a"/>
    <w:link w:val="af2"/>
    <w:uiPriority w:val="99"/>
    <w:semiHidden/>
    <w:unhideWhenUsed/>
    <w:rsid w:val="00373CAB"/>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37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445&amp;date=06.03.2024" TargetMode="External"/><Relationship Id="rId13" Type="http://schemas.openxmlformats.org/officeDocument/2006/relationships/hyperlink" Target="https://login.consultant.ru/link/?req=doc&amp;base=LAW&amp;n=465535&amp;date=06.03.2024" TargetMode="External"/><Relationship Id="rId18" Type="http://schemas.openxmlformats.org/officeDocument/2006/relationships/hyperlink" Target="https://login.consultant.ru/link/?req=doc&amp;base=LAW&amp;n=469889&amp;date=06.03.2024&amp;dst=100010&amp;field=134" TargetMode="External"/><Relationship Id="rId26" Type="http://schemas.openxmlformats.org/officeDocument/2006/relationships/hyperlink" Target="https://login.consultant.ru/link/?req=doc&amp;base=LAW&amp;n=441135" TargetMode="External"/><Relationship Id="rId39" Type="http://schemas.openxmlformats.org/officeDocument/2006/relationships/hyperlink" Target="https://login.consultant.ru/link/?req=doc&amp;base=LAW&amp;n=441135" TargetMode="External"/><Relationship Id="rId3" Type="http://schemas.openxmlformats.org/officeDocument/2006/relationships/styles" Target="styles.xml"/><Relationship Id="rId21" Type="http://schemas.openxmlformats.org/officeDocument/2006/relationships/hyperlink" Target="https://login.consultant.ru/link/?req=doc&amp;base=RLAW095&amp;n=226288&amp;date=06.03.2024&amp;dst=100009&amp;field=134" TargetMode="External"/><Relationship Id="rId34" Type="http://schemas.openxmlformats.org/officeDocument/2006/relationships/hyperlink" Target="https://login.consultant.ru/link/?req=doc&amp;base=LAW&amp;n=44113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60022&amp;date=06.03.2024" TargetMode="External"/><Relationship Id="rId17" Type="http://schemas.openxmlformats.org/officeDocument/2006/relationships/hyperlink" Target="https://login.consultant.ru/link/?req=doc&amp;base=LAW&amp;n=460740&amp;date=06.03.2024&amp;dst=1038&amp;field=134" TargetMode="External"/><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hyperlink" Target="https://login.consultant.ru/link/?req=doc&amp;base=LAW&amp;n=441135" TargetMode="External"/><Relationship Id="rId2" Type="http://schemas.openxmlformats.org/officeDocument/2006/relationships/numbering" Target="numbering.xml"/><Relationship Id="rId16" Type="http://schemas.openxmlformats.org/officeDocument/2006/relationships/hyperlink" Target="https://login.consultant.ru/link/?req=doc&amp;base=LAW&amp;n=429409&amp;date=06.03.2024" TargetMode="External"/><Relationship Id="rId20" Type="http://schemas.openxmlformats.org/officeDocument/2006/relationships/hyperlink" Target="https://login.consultant.ru/link/?req=doc&amp;base=LAW&amp;n=294825&amp;date=06.03.2024&amp;dst=100009&amp;field=134" TargetMode="External"/><Relationship Id="rId29" Type="http://schemas.openxmlformats.org/officeDocument/2006/relationships/hyperlink" Target="https://login.consultant.ru/link/?req=doc&amp;base=LAW&amp;n=441135" TargetMode="External"/><Relationship Id="rId41" Type="http://schemas.openxmlformats.org/officeDocument/2006/relationships/hyperlink" Target="https://login.consultant.ru/link/?req=doc&amp;base=LAW&amp;n=441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673&amp;date=06.03.2024" TargetMode="External"/><Relationship Id="rId24" Type="http://schemas.openxmlformats.org/officeDocument/2006/relationships/hyperlink" Target="https://login.consultant.ru/link/?req=doc&amp;base=LAW&amp;n=357927&amp;date=06.03.2024" TargetMode="External"/><Relationship Id="rId32" Type="http://schemas.openxmlformats.org/officeDocument/2006/relationships/hyperlink" Target="https://login.consultant.ru/link/?req=doc&amp;base=LAW&amp;n=441135" TargetMode="External"/><Relationship Id="rId37" Type="http://schemas.openxmlformats.org/officeDocument/2006/relationships/hyperlink" Target="https://login.consultant.ru/link/?req=doc&amp;base=LAW&amp;n=441135" TargetMode="External"/><Relationship Id="rId40" Type="http://schemas.openxmlformats.org/officeDocument/2006/relationships/hyperlink" Target="https://login.consultant.ru/link/?req=doc&amp;base=LAW&amp;n=44113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21332&amp;date=06.03.2024" TargetMode="External"/><Relationship Id="rId23" Type="http://schemas.openxmlformats.org/officeDocument/2006/relationships/hyperlink" Target="https://login.consultant.ru/link/?req=doc&amp;base=LAW&amp;n=357927&amp;date=06.03.2024" TargetMode="External"/><Relationship Id="rId28" Type="http://schemas.openxmlformats.org/officeDocument/2006/relationships/hyperlink" Target="https://login.consultant.ru/link/?req=doc&amp;base=LAW&amp;n=441135" TargetMode="External"/><Relationship Id="rId36" Type="http://schemas.openxmlformats.org/officeDocument/2006/relationships/hyperlink" Target="https://login.consultant.ru/link/?req=doc&amp;base=LAW&amp;n=441135" TargetMode="External"/><Relationship Id="rId10" Type="http://schemas.openxmlformats.org/officeDocument/2006/relationships/hyperlink" Target="https://login.consultant.ru/link/?req=doc&amp;base=LAW&amp;n=444764&amp;date=06.03.2024" TargetMode="External"/><Relationship Id="rId19" Type="http://schemas.openxmlformats.org/officeDocument/2006/relationships/hyperlink" Target="https://login.consultant.ru/link/?req=doc&amp;base=LAW&amp;n=409150&amp;date=06.03.2024&amp;dst=100012&amp;field=134" TargetMode="External"/><Relationship Id="rId31" Type="http://schemas.openxmlformats.org/officeDocument/2006/relationships/hyperlink" Target="https://login.consultant.ru/link/?req=doc&amp;base=LAW&amp;n=441135" TargetMode="External"/><Relationship Id="rId4" Type="http://schemas.openxmlformats.org/officeDocument/2006/relationships/settings" Target="settings.xml"/><Relationship Id="rId9" Type="http://schemas.openxmlformats.org/officeDocument/2006/relationships/hyperlink" Target="https://login.consultant.ru/link/?req=doc&amp;base=LAW&amp;n=438279&amp;date=06.03.2024&amp;dst=100011&amp;field=134" TargetMode="External"/><Relationship Id="rId14" Type="http://schemas.openxmlformats.org/officeDocument/2006/relationships/hyperlink" Target="https://login.consultant.ru/link/?req=doc&amp;base=LAW&amp;n=465734&amp;date=06.03.2024" TargetMode="External"/><Relationship Id="rId22" Type="http://schemas.openxmlformats.org/officeDocument/2006/relationships/hyperlink" Target="https://login.consultant.ru/link/?req=doc&amp;base=LAW&amp;n=294825&amp;date=06.03.2024&amp;dst=100009&amp;field=134" TargetMode="External"/><Relationship Id="rId27"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41135" TargetMode="External"/><Relationship Id="rId35" Type="http://schemas.openxmlformats.org/officeDocument/2006/relationships/hyperlink" Target="https://login.consultant.ru/link/?req=doc&amp;base=LAW&amp;n=44113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D004-C12F-41EE-9FEE-57FEF89E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81</Pages>
  <Words>12140</Words>
  <Characters>69200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User38</cp:lastModifiedBy>
  <cp:revision>29</cp:revision>
  <cp:lastPrinted>2026-01-29T07:13:00Z</cp:lastPrinted>
  <dcterms:created xsi:type="dcterms:W3CDTF">2026-01-14T05:31:00Z</dcterms:created>
  <dcterms:modified xsi:type="dcterms:W3CDTF">2026-01-29T07:13:00Z</dcterms:modified>
</cp:coreProperties>
</file>