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82" w:rsidRPr="00FD4A82" w:rsidRDefault="00FD4A82" w:rsidP="00FD4A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4A82">
        <w:rPr>
          <w:rFonts w:ascii="Times New Roman" w:hAnsi="Times New Roman" w:cs="Times New Roman"/>
        </w:rPr>
        <w:t>АДМИНИСТРАЦИЯ ВОЖЕГОДСКОГО МУНИЦИПАЛЬНОГО ОКРУГА</w:t>
      </w:r>
    </w:p>
    <w:p w:rsidR="00FD4A82" w:rsidRPr="00FD4A82" w:rsidRDefault="00FD4A82" w:rsidP="00FD4A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D4A82" w:rsidRPr="00FD4A82" w:rsidRDefault="00FD4A82" w:rsidP="00FD4A82">
      <w:pPr>
        <w:pStyle w:val="1"/>
      </w:pPr>
      <w:proofErr w:type="gramStart"/>
      <w:r w:rsidRPr="00FD4A82">
        <w:t>П</w:t>
      </w:r>
      <w:proofErr w:type="gramEnd"/>
      <w:r w:rsidRPr="00FD4A82">
        <w:t xml:space="preserve"> О С Т А Н О В Л Е Н И Е</w:t>
      </w:r>
    </w:p>
    <w:p w:rsidR="00FD4A82" w:rsidRPr="00FD4A82" w:rsidRDefault="00FD4A82" w:rsidP="00FD4A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4A82" w:rsidRPr="00FD4A82" w:rsidRDefault="00962DEC" w:rsidP="00FD4A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rect id="_x0000_s1026" style="position:absolute;left:0;text-align:left;margin-left:20.7pt;margin-top:13.8pt;width:100.55pt;height:18.2pt;z-index:251660288" filled="f" stroked="f" strokeweight="1pt">
            <v:textbox style="mso-next-textbox:#_x0000_s1026" inset="1pt,1pt,1pt,1pt">
              <w:txbxContent>
                <w:p w:rsidR="00FD4A82" w:rsidRPr="00DE096C" w:rsidRDefault="00DE096C" w:rsidP="00FD4A8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01.04.2024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</w:rPr>
        <w:pict>
          <v:rect id="_x0000_s1027" style="position:absolute;left:0;text-align:left;margin-left:144.7pt;margin-top:13.8pt;width:97.7pt;height:18.2pt;z-index:251661312" filled="f" stroked="f" strokeweight="1pt">
            <v:textbox style="mso-next-textbox:#_x0000_s1027" inset="1pt,1pt,1pt,1pt">
              <w:txbxContent>
                <w:p w:rsidR="00FD4A82" w:rsidRPr="00DE096C" w:rsidRDefault="00DE096C" w:rsidP="00FD4A8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09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302</w:t>
                  </w:r>
                </w:p>
              </w:txbxContent>
            </v:textbox>
          </v:rect>
        </w:pict>
      </w:r>
    </w:p>
    <w:p w:rsidR="00FD4A82" w:rsidRPr="00FD4A82" w:rsidRDefault="00FD4A82" w:rsidP="00FD4A82">
      <w:pPr>
        <w:pStyle w:val="2"/>
      </w:pPr>
      <w:r w:rsidRPr="00FD4A82">
        <w:t>От _______________ № ______________</w:t>
      </w:r>
    </w:p>
    <w:p w:rsidR="00FD4A82" w:rsidRPr="00FD4A82" w:rsidRDefault="00FD4A82" w:rsidP="00FD4A82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FD4A82">
        <w:rPr>
          <w:rFonts w:ascii="Times New Roman" w:hAnsi="Times New Roman" w:cs="Times New Roman"/>
          <w:sz w:val="16"/>
        </w:rPr>
        <w:tab/>
      </w:r>
      <w:r w:rsidRPr="00FD4A82">
        <w:rPr>
          <w:rFonts w:ascii="Times New Roman" w:hAnsi="Times New Roman" w:cs="Times New Roman"/>
          <w:sz w:val="16"/>
        </w:rPr>
        <w:tab/>
      </w:r>
      <w:r w:rsidRPr="00FD4A82">
        <w:rPr>
          <w:rFonts w:ascii="Times New Roman" w:hAnsi="Times New Roman" w:cs="Times New Roman"/>
          <w:sz w:val="16"/>
        </w:rPr>
        <w:tab/>
        <w:t xml:space="preserve">     </w:t>
      </w:r>
    </w:p>
    <w:p w:rsidR="00FD4A82" w:rsidRPr="00FD4A82" w:rsidRDefault="00FD4A82" w:rsidP="00FD4A8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16"/>
        </w:rPr>
      </w:pPr>
      <w:r w:rsidRPr="00FD4A82">
        <w:rPr>
          <w:rFonts w:ascii="Times New Roman" w:hAnsi="Times New Roman" w:cs="Times New Roman"/>
          <w:sz w:val="16"/>
        </w:rPr>
        <w:t xml:space="preserve">    п. Вожега</w:t>
      </w:r>
    </w:p>
    <w:p w:rsidR="00FD4A82" w:rsidRPr="00FD4A82" w:rsidRDefault="00FD4A82" w:rsidP="00FD4A8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16"/>
        </w:rPr>
      </w:pPr>
    </w:p>
    <w:tbl>
      <w:tblPr>
        <w:tblW w:w="0" w:type="auto"/>
        <w:tblInd w:w="-116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276"/>
        <w:gridCol w:w="4962"/>
      </w:tblGrid>
      <w:tr w:rsidR="00FD4A82" w:rsidRPr="00FD4A82" w:rsidTr="00AE5922">
        <w:tc>
          <w:tcPr>
            <w:tcW w:w="1276" w:type="dxa"/>
          </w:tcPr>
          <w:p w:rsidR="00FD4A82" w:rsidRPr="00FD4A82" w:rsidRDefault="00962DEC" w:rsidP="00FD4A82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pict>
                <v:line id="_x0000_s1031" style="position:absolute;flip:x;z-index:251665408" from="238.9pt,.35pt" to="246.15pt,.4pt" o:allowincell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 w:cs="Times New Roman"/>
                <w:noProof/>
                <w:sz w:val="28"/>
              </w:rPr>
              <w:pict>
                <v:line id="_x0000_s1030" style="position:absolute;z-index:251664384" from="246.1pt,.35pt" to="246.15pt,7.6pt" o:allowincell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 w:cs="Times New Roman"/>
                <w:noProof/>
                <w:sz w:val="28"/>
              </w:rPr>
              <w:pict>
                <v:line id="_x0000_s1028" style="position:absolute;z-index:251662336" from="1.35pt,.35pt" to="1.4pt,7.6pt" o:allowincell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 w:cs="Times New Roman"/>
                <w:noProof/>
                <w:sz w:val="28"/>
              </w:rPr>
              <w:pict>
                <v:line id="_x0000_s1029" style="position:absolute;z-index:251663360" from="1.35pt,.35pt" to="8.6pt,.4pt" o:allowincell="f">
                  <v:stroke startarrowwidth="narrow" startarrowlength="short" endarrowwidth="narrow" endarrowlength="short"/>
                </v:line>
              </w:pict>
            </w:r>
            <w:r w:rsidR="00FD4A82" w:rsidRPr="00FD4A82">
              <w:rPr>
                <w:rFonts w:ascii="Times New Roman" w:hAnsi="Times New Roman" w:cs="Times New Roman"/>
                <w:sz w:val="28"/>
                <w:lang w:val="en-US"/>
              </w:rPr>
              <w:t xml:space="preserve">                     </w:t>
            </w:r>
          </w:p>
          <w:p w:rsidR="00FD4A82" w:rsidRPr="00FD4A82" w:rsidRDefault="00FD4A82" w:rsidP="00FD4A82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FD4A82">
              <w:rPr>
                <w:rFonts w:ascii="Times New Roman" w:hAnsi="Times New Roman" w:cs="Times New Roman"/>
                <w:sz w:val="28"/>
                <w:lang w:val="en-US"/>
              </w:rPr>
              <w:t xml:space="preserve">                      </w:t>
            </w:r>
          </w:p>
          <w:p w:rsidR="00FD4A82" w:rsidRPr="00FD4A82" w:rsidRDefault="00FD4A82" w:rsidP="00FD4A82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D4A82">
              <w:rPr>
                <w:rFonts w:ascii="Times New Roman" w:hAnsi="Times New Roman" w:cs="Times New Roman"/>
                <w:sz w:val="28"/>
                <w:lang w:val="en-US"/>
              </w:rPr>
              <w:t xml:space="preserve">                      </w:t>
            </w:r>
          </w:p>
        </w:tc>
        <w:tc>
          <w:tcPr>
            <w:tcW w:w="4962" w:type="dxa"/>
            <w:tcBorders>
              <w:left w:val="nil"/>
            </w:tcBorders>
          </w:tcPr>
          <w:p w:rsidR="00FD4A82" w:rsidRPr="00A41CAE" w:rsidRDefault="00A41CAE" w:rsidP="00A41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C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 утверждении Порядка определения предельно допустимого значения просроченной кредиторской задолженности муниципального бюджетного учреждения, подведомственного администрации Вожегодского муниципального округа,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 с Трудовым кодексом Российской Федерации</w:t>
            </w:r>
          </w:p>
        </w:tc>
      </w:tr>
    </w:tbl>
    <w:p w:rsidR="00FD4A82" w:rsidRPr="00FD4A82" w:rsidRDefault="00FD4A82" w:rsidP="00FD4A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4A82" w:rsidRDefault="00FD4A82" w:rsidP="00FD4A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B68C4" w:rsidRPr="00FD4A82" w:rsidRDefault="006B68C4" w:rsidP="00FD4A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B68C4" w:rsidRPr="00A41CAE" w:rsidRDefault="00BC011B" w:rsidP="006B68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CAE">
        <w:rPr>
          <w:rFonts w:ascii="Times New Roman" w:hAnsi="Times New Roman" w:cs="Times New Roman"/>
          <w:sz w:val="28"/>
          <w:szCs w:val="28"/>
        </w:rPr>
        <w:t>   </w:t>
      </w:r>
      <w:r w:rsidR="00A41CAE" w:rsidRPr="00A41CAE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 </w:t>
      </w:r>
      <w:hyperlink r:id="rId5" w:anchor="/document/12175589/entry/30027" w:history="1">
        <w:r w:rsidR="00A41CAE" w:rsidRPr="00A41CA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27 статьи 30</w:t>
        </w:r>
      </w:hyperlink>
      <w:r w:rsidR="00A41CAE" w:rsidRPr="00A41C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Федерального закона от 8 мая 2010 года </w:t>
      </w:r>
      <w:r w:rsidR="00A41C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A41CAE" w:rsidRPr="00A41C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83-ФЗ </w:t>
      </w:r>
      <w:r w:rsidR="00A41CA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41CAE" w:rsidRPr="00A41CAE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A41CA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41CAE" w:rsidRPr="00A41C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68C4" w:rsidRPr="00A41CA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округа </w:t>
      </w:r>
    </w:p>
    <w:p w:rsidR="00FD4A82" w:rsidRPr="00A41CAE" w:rsidRDefault="00FD4A82" w:rsidP="00FD4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CA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D4A82" w:rsidRPr="00FD4A82" w:rsidRDefault="00FD4A82" w:rsidP="00FD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6591" w:rsidRPr="00A41CAE" w:rsidRDefault="00FD4A82" w:rsidP="00A41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CAE">
        <w:rPr>
          <w:rFonts w:ascii="Times New Roman" w:hAnsi="Times New Roman" w:cs="Times New Roman"/>
          <w:sz w:val="28"/>
          <w:szCs w:val="28"/>
        </w:rPr>
        <w:t xml:space="preserve">1. </w:t>
      </w:r>
      <w:r w:rsidR="00A41CAE" w:rsidRPr="00A41C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</w:t>
      </w:r>
      <w:r w:rsidR="00A41C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прилагаемый </w:t>
      </w:r>
      <w:r w:rsidR="00A41CAE" w:rsidRPr="00A41C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определения предельно допустимого значения просроченной кредиторской задолженности муниципального бюджетного учреждения, подведомственного администрации Вожегодского муниципального </w:t>
      </w:r>
      <w:r w:rsidR="00A41CAE">
        <w:rPr>
          <w:rFonts w:ascii="Times New Roman" w:hAnsi="Times New Roman" w:cs="Times New Roman"/>
          <w:sz w:val="28"/>
          <w:szCs w:val="28"/>
          <w:shd w:val="clear" w:color="auto" w:fill="FFFFFF"/>
        </w:rPr>
        <w:t>округа</w:t>
      </w:r>
      <w:r w:rsidR="00A41CAE" w:rsidRPr="00A41CAE">
        <w:rPr>
          <w:rFonts w:ascii="Times New Roman" w:hAnsi="Times New Roman" w:cs="Times New Roman"/>
          <w:sz w:val="28"/>
          <w:szCs w:val="28"/>
          <w:shd w:val="clear" w:color="auto" w:fill="FFFFFF"/>
        </w:rPr>
        <w:t>,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 с Трудовым кодексом Российской Федерации</w:t>
      </w:r>
      <w:r w:rsidR="00956591" w:rsidRPr="00A41CAE">
        <w:rPr>
          <w:rFonts w:ascii="Times New Roman" w:hAnsi="Times New Roman" w:cs="Times New Roman"/>
          <w:sz w:val="28"/>
          <w:szCs w:val="28"/>
        </w:rPr>
        <w:t>.</w:t>
      </w:r>
    </w:p>
    <w:p w:rsidR="00FD7877" w:rsidRPr="00A41CAE" w:rsidRDefault="00A41CAE" w:rsidP="00FD4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CAE">
        <w:rPr>
          <w:rFonts w:ascii="Times New Roman" w:hAnsi="Times New Roman" w:cs="Times New Roman"/>
          <w:sz w:val="28"/>
          <w:szCs w:val="28"/>
        </w:rPr>
        <w:t>2</w:t>
      </w:r>
      <w:r w:rsidR="00BC011B" w:rsidRPr="00A41CAE">
        <w:rPr>
          <w:rFonts w:ascii="Times New Roman" w:hAnsi="Times New Roman" w:cs="Times New Roman"/>
          <w:sz w:val="28"/>
          <w:szCs w:val="28"/>
        </w:rPr>
        <w:t>. Признать утратившим силу постановление</w:t>
      </w:r>
      <w:r w:rsidR="00814D17" w:rsidRPr="00A41CAE">
        <w:rPr>
          <w:rFonts w:ascii="Times New Roman" w:hAnsi="Times New Roman" w:cs="Times New Roman"/>
          <w:sz w:val="28"/>
          <w:szCs w:val="28"/>
        </w:rPr>
        <w:t xml:space="preserve"> администрации Вож</w:t>
      </w:r>
      <w:r w:rsidR="00BC011B" w:rsidRPr="00A41CAE">
        <w:rPr>
          <w:rFonts w:ascii="Times New Roman" w:hAnsi="Times New Roman" w:cs="Times New Roman"/>
          <w:sz w:val="28"/>
          <w:szCs w:val="28"/>
        </w:rPr>
        <w:t xml:space="preserve">егодского муниципального района от 24 декабря </w:t>
      </w:r>
      <w:r w:rsidRPr="00A41CAE">
        <w:rPr>
          <w:rFonts w:ascii="Times New Roman" w:hAnsi="Times New Roman" w:cs="Times New Roman"/>
          <w:sz w:val="28"/>
          <w:szCs w:val="28"/>
        </w:rPr>
        <w:t>2010 года № 1168 «</w:t>
      </w:r>
      <w:r w:rsidRPr="00A41CAE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Порядка определения предельно допустимого значения просроченной кредиторской задолженности муниципального бюджетного учреждения, подведомственного администрации Вожегодского муниципального района,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 с Трудовым кодексом Российской Федерации»</w:t>
      </w:r>
      <w:r w:rsidR="00BC011B" w:rsidRPr="00A41CAE">
        <w:rPr>
          <w:rFonts w:ascii="Times New Roman" w:hAnsi="Times New Roman" w:cs="Times New Roman"/>
          <w:sz w:val="28"/>
          <w:szCs w:val="28"/>
        </w:rPr>
        <w:t>.</w:t>
      </w:r>
    </w:p>
    <w:p w:rsidR="00FD4A82" w:rsidRPr="005123E2" w:rsidRDefault="00A41CAE" w:rsidP="00FD4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C011B" w:rsidRPr="00BC011B">
        <w:rPr>
          <w:rFonts w:ascii="Times New Roman" w:hAnsi="Times New Roman" w:cs="Times New Roman"/>
          <w:sz w:val="28"/>
          <w:szCs w:val="28"/>
        </w:rPr>
        <w:t>.</w:t>
      </w:r>
      <w:r w:rsidR="00FD4A82" w:rsidRPr="00BC011B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FD4A82" w:rsidRPr="00D219F5">
        <w:rPr>
          <w:rFonts w:ascii="Times New Roman" w:hAnsi="Times New Roman" w:cs="Times New Roman"/>
          <w:sz w:val="28"/>
          <w:szCs w:val="28"/>
        </w:rPr>
        <w:t xml:space="preserve"> вступает в силу после официального</w:t>
      </w:r>
      <w:r w:rsidR="00FD4A82" w:rsidRPr="005123E2">
        <w:rPr>
          <w:rFonts w:ascii="Times New Roman" w:hAnsi="Times New Roman" w:cs="Times New Roman"/>
          <w:sz w:val="28"/>
          <w:szCs w:val="28"/>
        </w:rPr>
        <w:t xml:space="preserve"> опубликования в газете «Борьба».</w:t>
      </w:r>
    </w:p>
    <w:p w:rsidR="00FD4A82" w:rsidRPr="005123E2" w:rsidRDefault="00A41CAE" w:rsidP="00FD4A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4A82" w:rsidRPr="005123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D4A82" w:rsidRPr="005123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D4A82" w:rsidRPr="005123E2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111DB6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FD4A82" w:rsidRPr="005123E2" w:rsidRDefault="00FD4A82" w:rsidP="00FD4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A82" w:rsidRDefault="00FD4A82" w:rsidP="00FD4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96C" w:rsidRDefault="00DE096C" w:rsidP="00FD4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96C" w:rsidRPr="005123E2" w:rsidRDefault="00DE096C" w:rsidP="00FD4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96C" w:rsidRDefault="00DE096C" w:rsidP="00231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BC011B" w:rsidRDefault="00DE096C" w:rsidP="00231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D4A82" w:rsidRPr="00FD4A8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D4A82" w:rsidRPr="00FD4A82">
        <w:rPr>
          <w:rFonts w:ascii="Times New Roman" w:hAnsi="Times New Roman" w:cs="Times New Roman"/>
          <w:sz w:val="28"/>
          <w:szCs w:val="28"/>
        </w:rPr>
        <w:t xml:space="preserve"> Вожегодского муниципального округа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Е.В. Первов</w:t>
      </w:r>
    </w:p>
    <w:p w:rsidR="00BC011B" w:rsidRDefault="00BC011B" w:rsidP="00231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11B" w:rsidRDefault="00BC011B" w:rsidP="00231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11B" w:rsidRDefault="00BC011B" w:rsidP="00231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11B" w:rsidRDefault="00BC011B" w:rsidP="00231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CAE" w:rsidRDefault="00A41CAE" w:rsidP="00231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CAE" w:rsidRDefault="00A41CAE" w:rsidP="00231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CAE" w:rsidRDefault="00A41CAE" w:rsidP="00231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CAE" w:rsidRDefault="00A41CAE" w:rsidP="00231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CAE" w:rsidRDefault="00A41CAE" w:rsidP="00231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CAE" w:rsidRDefault="00A41CAE" w:rsidP="00231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CAE" w:rsidRDefault="00A41CAE" w:rsidP="00231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CAE" w:rsidRDefault="00A41CAE" w:rsidP="00231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CAE" w:rsidRDefault="00A41CAE" w:rsidP="00231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CAE" w:rsidRDefault="00A41CAE" w:rsidP="00231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CAE" w:rsidRDefault="00A41CAE" w:rsidP="00231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CAE" w:rsidRDefault="00A41CAE" w:rsidP="00231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CAE" w:rsidRDefault="00A41CAE" w:rsidP="00231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CAE" w:rsidRDefault="00A41CAE" w:rsidP="00231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CAE" w:rsidRDefault="00A41CAE" w:rsidP="00231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CAE" w:rsidRDefault="00A41CAE" w:rsidP="00231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CAE" w:rsidRDefault="00A41CAE" w:rsidP="00231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CAE" w:rsidRDefault="00A41CAE" w:rsidP="00231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CAE" w:rsidRDefault="00A41CAE" w:rsidP="00231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CAE" w:rsidRDefault="00A41CAE" w:rsidP="00231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CAE" w:rsidRDefault="00A41CAE" w:rsidP="00231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CAE" w:rsidRDefault="00A41CAE" w:rsidP="00231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CAE" w:rsidRDefault="00A41CAE" w:rsidP="00231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CAE" w:rsidRDefault="00A41CAE" w:rsidP="00231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CAE" w:rsidRDefault="00A41CAE" w:rsidP="00231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CAE" w:rsidRDefault="00A41CAE" w:rsidP="00231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CAE" w:rsidRDefault="00A41CAE" w:rsidP="00231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CAE" w:rsidRDefault="00A41CAE" w:rsidP="00231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CAE" w:rsidRDefault="00A41CAE" w:rsidP="00231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CAE" w:rsidRDefault="00A41CAE" w:rsidP="00231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CAE" w:rsidRDefault="00A41CAE" w:rsidP="00231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CAE" w:rsidRDefault="00A41CAE" w:rsidP="00231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CAE" w:rsidRDefault="00A41CAE" w:rsidP="00231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11B" w:rsidRDefault="00BC011B" w:rsidP="00BC011B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C011B" w:rsidRDefault="00BC011B" w:rsidP="00BC011B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BC011B" w:rsidRDefault="00BC011B" w:rsidP="00BC011B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Вожегодского муниципального округа</w:t>
      </w:r>
    </w:p>
    <w:p w:rsidR="00BC011B" w:rsidRDefault="00BC011B" w:rsidP="00BC011B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E096C">
        <w:rPr>
          <w:rFonts w:ascii="Times New Roman" w:hAnsi="Times New Roman" w:cs="Times New Roman"/>
          <w:sz w:val="28"/>
          <w:szCs w:val="28"/>
        </w:rPr>
        <w:t xml:space="preserve">01.04.2024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E096C">
        <w:rPr>
          <w:rFonts w:ascii="Times New Roman" w:hAnsi="Times New Roman" w:cs="Times New Roman"/>
          <w:sz w:val="28"/>
          <w:szCs w:val="28"/>
        </w:rPr>
        <w:t xml:space="preserve"> 302</w:t>
      </w:r>
    </w:p>
    <w:p w:rsidR="00BC011B" w:rsidRDefault="00BC011B" w:rsidP="00BC011B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41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11B" w:rsidRDefault="00BC011B" w:rsidP="00BC011B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</w:p>
    <w:p w:rsidR="00A41CAE" w:rsidRPr="00DE31C3" w:rsidRDefault="00A41CAE" w:rsidP="00A41CAE">
      <w:pPr>
        <w:pStyle w:val="s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E31C3">
        <w:rPr>
          <w:b/>
          <w:sz w:val="28"/>
          <w:szCs w:val="28"/>
        </w:rPr>
        <w:t>Порядок</w:t>
      </w:r>
      <w:r w:rsidRPr="00DE31C3">
        <w:rPr>
          <w:b/>
          <w:sz w:val="28"/>
          <w:szCs w:val="28"/>
        </w:rPr>
        <w:br/>
        <w:t>определения предельно допустимого значения просроченной кредиторской задолженности муниципального бюджетного учреждения, превышение которого влечет расторжение трудового договора с руководителем муниципального бюджетного учреждения, подведомственного администрации Вожегодского муниципального округа, по инициативе работодателя в соответствии с Трудовым кодексом Российской Федерации</w:t>
      </w:r>
    </w:p>
    <w:p w:rsidR="00A41CAE" w:rsidRPr="00DE31C3" w:rsidRDefault="00A41CAE" w:rsidP="00A41CAE">
      <w:pPr>
        <w:pStyle w:val="s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E31C3">
        <w:rPr>
          <w:sz w:val="28"/>
          <w:szCs w:val="28"/>
        </w:rPr>
        <w:t>(далее – Порядок)</w:t>
      </w:r>
      <w:r w:rsidRPr="00DE31C3">
        <w:rPr>
          <w:sz w:val="28"/>
          <w:szCs w:val="28"/>
        </w:rPr>
        <w:br/>
      </w:r>
    </w:p>
    <w:p w:rsidR="00A41CAE" w:rsidRPr="00DE31C3" w:rsidRDefault="00A41CAE" w:rsidP="00A41CAE">
      <w:pPr>
        <w:pStyle w:val="s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E31C3">
        <w:rPr>
          <w:sz w:val="28"/>
          <w:szCs w:val="28"/>
        </w:rPr>
        <w:t>1. Общие положения</w:t>
      </w:r>
    </w:p>
    <w:p w:rsidR="00A41CAE" w:rsidRPr="00DE31C3" w:rsidRDefault="00A41CAE" w:rsidP="00A41CAE">
      <w:pPr>
        <w:pStyle w:val="s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41CAE" w:rsidRPr="00DE31C3" w:rsidRDefault="00A41CAE" w:rsidP="00A41CA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 xml:space="preserve">1.1. </w:t>
      </w:r>
      <w:proofErr w:type="gramStart"/>
      <w:r w:rsidRPr="00DE31C3">
        <w:rPr>
          <w:sz w:val="28"/>
          <w:szCs w:val="28"/>
        </w:rPr>
        <w:t>Настоящий Порядок устанавливает процедуру контроля за состоянием просроченной кредиторской задолженности муниципальных бюджетных учреждений Вожегодского муниципального округа, подведомственных администрации Вожегодского муниципального округа (далее - бюджетное учреждение), предельно допустимое значение просроченной кредиторской задолженности бюджетного учреждения и определяет действия администрации Вожегодского муниципального округа (далее - администрация округа), в случае превышения предельно допустимого значения просроченной кредиторской задолженности.</w:t>
      </w:r>
      <w:proofErr w:type="gramEnd"/>
    </w:p>
    <w:p w:rsidR="00A41CAE" w:rsidRPr="00DE31C3" w:rsidRDefault="00A41CAE" w:rsidP="00A41CA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1.2. Порядок подготовлен в целях:</w:t>
      </w:r>
    </w:p>
    <w:p w:rsidR="00A41CAE" w:rsidRPr="00DE31C3" w:rsidRDefault="00A41CAE" w:rsidP="00A41CA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 xml:space="preserve">- усиления </w:t>
      </w:r>
      <w:proofErr w:type="gramStart"/>
      <w:r w:rsidRPr="00DE31C3">
        <w:rPr>
          <w:sz w:val="28"/>
          <w:szCs w:val="28"/>
        </w:rPr>
        <w:t>контроля за</w:t>
      </w:r>
      <w:proofErr w:type="gramEnd"/>
      <w:r w:rsidRPr="00DE31C3">
        <w:rPr>
          <w:sz w:val="28"/>
          <w:szCs w:val="28"/>
        </w:rPr>
        <w:t xml:space="preserve"> использованием бюджетных средств;</w:t>
      </w:r>
    </w:p>
    <w:p w:rsidR="00A41CAE" w:rsidRPr="00DE31C3" w:rsidRDefault="00A41CAE" w:rsidP="00A41CA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- снижения рисков возникновения финансовых потерь;</w:t>
      </w:r>
    </w:p>
    <w:p w:rsidR="00A41CAE" w:rsidRPr="00DE31C3" w:rsidRDefault="00A41CAE" w:rsidP="00A41CA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- повышения ответственности руководителей бюджетных учреждений.</w:t>
      </w:r>
    </w:p>
    <w:p w:rsidR="00A41CAE" w:rsidRPr="00DE31C3" w:rsidRDefault="00A41CAE" w:rsidP="00A41CA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1.3. В настоящем Порядке под кредиторской задолженностью бюджетного учреждения понимается задолженность:</w:t>
      </w:r>
    </w:p>
    <w:p w:rsidR="00A41CAE" w:rsidRPr="00DE31C3" w:rsidRDefault="00A41CAE" w:rsidP="00A41CA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E31C3">
        <w:rPr>
          <w:sz w:val="28"/>
          <w:szCs w:val="28"/>
        </w:rPr>
        <w:t>перед Поставщиками (Подрядчиками, Исполнителями) за поставленные товары (выполненные работы, оказанные услуги), срок погашения которой, предусмотренный заключенными муниципальными контрактами (договорами) и законодательством Российской Федерации, истек;</w:t>
      </w:r>
      <w:proofErr w:type="gramEnd"/>
    </w:p>
    <w:p w:rsidR="00A41CAE" w:rsidRPr="00DE31C3" w:rsidRDefault="00A41CAE" w:rsidP="00A41CA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перед работниками по выплате заработной платы, срок выплаты которой, предусмотренный коллективным договором и законодательством Российской Федерации, истек;</w:t>
      </w:r>
    </w:p>
    <w:p w:rsidR="00A41CAE" w:rsidRPr="00DE31C3" w:rsidRDefault="00A41CAE" w:rsidP="00A41CA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E31C3">
        <w:rPr>
          <w:sz w:val="28"/>
          <w:szCs w:val="28"/>
        </w:rPr>
        <w:t>перед бюджетом и государственными внебюджетными фондами по оплате налогов, сборов и взносов, срок погашения которой, предусмотренный законодательством Российской Федерации, истек.</w:t>
      </w:r>
      <w:proofErr w:type="gramEnd"/>
    </w:p>
    <w:p w:rsidR="00A41CAE" w:rsidRPr="00DE31C3" w:rsidRDefault="00A41CAE" w:rsidP="00A41CA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1.4. В целях настоящего Порядка применяются следующие понятия и термины.</w:t>
      </w:r>
    </w:p>
    <w:p w:rsidR="00A41CAE" w:rsidRPr="00DE31C3" w:rsidRDefault="00A41CAE" w:rsidP="00A41CA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Просроченная кредиторская задолженность бюджетного учреждения:</w:t>
      </w:r>
    </w:p>
    <w:p w:rsidR="00A41CAE" w:rsidRPr="00DE31C3" w:rsidRDefault="00A41CAE" w:rsidP="00A41CA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lastRenderedPageBreak/>
        <w:t>- кредиторская задолженность по оплате труда и иным выплатам персоналу, срок погашения которой, установленный локальными актами бюджетного учреждения, регулирующими трудовые отношения, и законодательством Российской Федерации, истек;</w:t>
      </w:r>
    </w:p>
    <w:p w:rsidR="00A41CAE" w:rsidRPr="00DE31C3" w:rsidRDefault="00A41CAE" w:rsidP="00A41CA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- кредиторская задолженность по оплате налогов, сборов и взносов в бюджет и внебюджетные фонды, срок погашения которых, предусмотренный законодательством Российской Федерации, истек;</w:t>
      </w:r>
    </w:p>
    <w:p w:rsidR="00A41CAE" w:rsidRPr="00DE31C3" w:rsidRDefault="00A41CAE" w:rsidP="00A41CA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E31C3">
        <w:rPr>
          <w:sz w:val="28"/>
          <w:szCs w:val="28"/>
        </w:rPr>
        <w:t>- кредиторская задолженность перед Поставщиками (Подрядчиками, Исполнителями) за поставленные товары (выполненные работы, оказанные услуги), срок погашения которой, предусмотренный заключенными муниципальными контрактами (договорами), и законодательством Российской Федерации, истек;</w:t>
      </w:r>
      <w:proofErr w:type="gramEnd"/>
    </w:p>
    <w:p w:rsidR="00A41CAE" w:rsidRPr="00DE31C3" w:rsidRDefault="00A41CAE" w:rsidP="00A41CA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общая кредиторская задолженность по всем имеющимся обязательствам, срок погашения которой, предусмотренный законодательством Российской Федерации, истек.</w:t>
      </w:r>
    </w:p>
    <w:p w:rsidR="00A41CAE" w:rsidRPr="00DE31C3" w:rsidRDefault="00A41CAE" w:rsidP="00A41CA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Предельно допустимое значение просроченной кредиторской задолженности бюджетного учреждения - предельная величина просроченной кредиторской задолженности, при превышении которой у работодателя в соответствии с </w:t>
      </w:r>
      <w:hyperlink r:id="rId6" w:anchor="/document/12125268/entry/0" w:history="1">
        <w:r w:rsidRPr="00DE31C3">
          <w:rPr>
            <w:rStyle w:val="a6"/>
            <w:color w:val="auto"/>
            <w:sz w:val="28"/>
            <w:szCs w:val="28"/>
            <w:u w:val="none"/>
          </w:rPr>
          <w:t>Трудовым кодексом</w:t>
        </w:r>
      </w:hyperlink>
      <w:r w:rsidRPr="00DE31C3">
        <w:rPr>
          <w:sz w:val="28"/>
          <w:szCs w:val="28"/>
        </w:rPr>
        <w:t> Российской Федерации возникает право расторгнуть трудовой договор с руководителем бюджетного учреждения.</w:t>
      </w:r>
    </w:p>
    <w:p w:rsidR="00A41CAE" w:rsidRPr="00DE31C3" w:rsidRDefault="00A41CAE" w:rsidP="00A41CA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1CAE" w:rsidRPr="00DE31C3" w:rsidRDefault="00A41CAE" w:rsidP="00A41CAE">
      <w:pPr>
        <w:pStyle w:val="s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E31C3">
        <w:rPr>
          <w:sz w:val="28"/>
          <w:szCs w:val="28"/>
        </w:rPr>
        <w:t>2. Предельно допустимое значение просроченной кредиторской задолженности</w:t>
      </w:r>
    </w:p>
    <w:p w:rsidR="00A41CAE" w:rsidRPr="00DE31C3" w:rsidRDefault="00A41CAE" w:rsidP="00A41CAE">
      <w:pPr>
        <w:pStyle w:val="s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41CAE" w:rsidRPr="00FF37A8" w:rsidRDefault="00A41CAE" w:rsidP="00A41CA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1C3">
        <w:rPr>
          <w:sz w:val="28"/>
          <w:szCs w:val="28"/>
        </w:rPr>
        <w:t>2.1. Установить размер предельно допустимого значения просроченной кредиторской задолженности бюджетного учреждения не более 2% объема источников финансового обеспечения деятельности бюджетного учреждения (финансовых требова</w:t>
      </w:r>
      <w:r w:rsidRPr="00FF37A8">
        <w:rPr>
          <w:sz w:val="28"/>
          <w:szCs w:val="28"/>
        </w:rPr>
        <w:t>ний по доходам и объемам финансирования, определяемых методом начисления) на первое число месяца, следующего за отчетным периодом, в том числе:</w:t>
      </w:r>
    </w:p>
    <w:p w:rsidR="00A41CAE" w:rsidRPr="00FF37A8" w:rsidRDefault="00DE31C3" w:rsidP="00A41CA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37A8">
        <w:rPr>
          <w:sz w:val="28"/>
          <w:szCs w:val="28"/>
        </w:rPr>
        <w:t>субсидии на выполнение муниципального</w:t>
      </w:r>
      <w:r w:rsidR="00A41CAE" w:rsidRPr="00FF37A8">
        <w:rPr>
          <w:sz w:val="28"/>
          <w:szCs w:val="28"/>
        </w:rPr>
        <w:t xml:space="preserve"> задания; целевые субсидии; бюджетные инвестиции;</w:t>
      </w:r>
    </w:p>
    <w:p w:rsidR="00A41CAE" w:rsidRPr="00FF37A8" w:rsidRDefault="00A41CAE" w:rsidP="00A41CA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37A8">
        <w:rPr>
          <w:sz w:val="28"/>
          <w:szCs w:val="28"/>
        </w:rPr>
        <w:t>иные источники финансового обеспечения в соответствии с законодательством Российской Федерации.</w:t>
      </w:r>
    </w:p>
    <w:p w:rsidR="00A41CAE" w:rsidRPr="00FF37A8" w:rsidRDefault="00A41CAE" w:rsidP="00A41CA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37A8">
        <w:rPr>
          <w:sz w:val="28"/>
          <w:szCs w:val="28"/>
        </w:rPr>
        <w:t>Отчетным периодом считать квартал, полугодие, 9 месяцев, год.</w:t>
      </w:r>
    </w:p>
    <w:p w:rsidR="00A41CAE" w:rsidRPr="00FF37A8" w:rsidRDefault="00A41CAE" w:rsidP="00A41CA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37A8">
        <w:rPr>
          <w:sz w:val="28"/>
          <w:szCs w:val="28"/>
        </w:rPr>
        <w:t>2.2. Объем предельно допустимого значения просроченной кредиторской задолженности бюджетного учреждения определяется по каждому источнику в отдельности.</w:t>
      </w:r>
    </w:p>
    <w:p w:rsidR="00A41CAE" w:rsidRPr="00FF37A8" w:rsidRDefault="00A41CAE" w:rsidP="00A41CA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1CAE" w:rsidRPr="00FF37A8" w:rsidRDefault="00A41CAE" w:rsidP="00A41CAE">
      <w:pPr>
        <w:pStyle w:val="s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F37A8">
        <w:rPr>
          <w:sz w:val="28"/>
          <w:szCs w:val="28"/>
        </w:rPr>
        <w:t>3. Инвентаризация кредиторской задолженности</w:t>
      </w:r>
    </w:p>
    <w:p w:rsidR="00A41CAE" w:rsidRPr="00FF37A8" w:rsidRDefault="00A41CAE" w:rsidP="00A41CAE">
      <w:pPr>
        <w:pStyle w:val="s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41CAE" w:rsidRPr="00FF37A8" w:rsidRDefault="00A41CAE" w:rsidP="00A41CA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37A8">
        <w:rPr>
          <w:sz w:val="28"/>
          <w:szCs w:val="28"/>
        </w:rPr>
        <w:t>3.1. Бюджетным учреждением ежемесячно проводится инвентаризация кредиторской задолженности.</w:t>
      </w:r>
    </w:p>
    <w:p w:rsidR="00A41CAE" w:rsidRPr="00FF37A8" w:rsidRDefault="00A41CAE" w:rsidP="00A41CA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F37A8">
        <w:rPr>
          <w:sz w:val="28"/>
          <w:szCs w:val="28"/>
        </w:rPr>
        <w:t xml:space="preserve">Ежеквартально не позднее 15 числа месяца следующего за отчетным кварталом, бюджетное учреждение представляет в Управление финансов и экономики администрации Вожегодского муниципального округа (далее - </w:t>
      </w:r>
      <w:r w:rsidRPr="00FF37A8">
        <w:rPr>
          <w:sz w:val="28"/>
          <w:szCs w:val="28"/>
        </w:rPr>
        <w:lastRenderedPageBreak/>
        <w:t>Управление финансов и экономики) сведения о кредиторской задолженности согласно </w:t>
      </w:r>
      <w:hyperlink r:id="rId7" w:anchor="/document/20365797/entry/100" w:history="1">
        <w:r w:rsidRPr="00FF37A8">
          <w:rPr>
            <w:rStyle w:val="a6"/>
            <w:color w:val="auto"/>
            <w:sz w:val="28"/>
            <w:szCs w:val="28"/>
            <w:u w:val="none"/>
          </w:rPr>
          <w:t>приложению 1</w:t>
        </w:r>
      </w:hyperlink>
      <w:r w:rsidRPr="00FF37A8">
        <w:rPr>
          <w:sz w:val="28"/>
          <w:szCs w:val="28"/>
        </w:rPr>
        <w:t> к настоящему Порядку с пояснительной запиской, в которой указываются причины возникновения просроченной кредиторской задолженности, прилагается план ее погашения с указанием конкретных мероприятий и сроков их реализации.</w:t>
      </w:r>
      <w:proofErr w:type="gramEnd"/>
    </w:p>
    <w:p w:rsidR="00A41CAE" w:rsidRPr="00FF37A8" w:rsidRDefault="00A41CAE" w:rsidP="00A41CA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37A8">
        <w:rPr>
          <w:sz w:val="28"/>
          <w:szCs w:val="28"/>
        </w:rPr>
        <w:t>3.2. Для каждого муниципального контракта (договора), по которому существует просроченная кредиторская задолженность, бюджетное учреждение формирует следующий комплект документов:</w:t>
      </w:r>
    </w:p>
    <w:p w:rsidR="00A41CAE" w:rsidRPr="00FF37A8" w:rsidRDefault="00A41CAE" w:rsidP="00A41CA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37A8">
        <w:rPr>
          <w:sz w:val="28"/>
          <w:szCs w:val="28"/>
        </w:rPr>
        <w:t>а) оригинал Акта сверки просроченной кредиторской задолженности по оплате за поставленные товары (выполненные работы, оказанные услуги) в рамках муниципального контракта (договора) согласно </w:t>
      </w:r>
      <w:hyperlink r:id="rId8" w:anchor="/document/20365797/entry/200" w:history="1">
        <w:r w:rsidRPr="00FF37A8">
          <w:rPr>
            <w:rStyle w:val="a6"/>
            <w:color w:val="auto"/>
            <w:sz w:val="28"/>
            <w:szCs w:val="28"/>
            <w:u w:val="none"/>
          </w:rPr>
          <w:t>приложению 2</w:t>
        </w:r>
      </w:hyperlink>
      <w:r w:rsidRPr="00FF37A8">
        <w:rPr>
          <w:sz w:val="28"/>
          <w:szCs w:val="28"/>
        </w:rPr>
        <w:t> к настоящему Порядку.</w:t>
      </w:r>
    </w:p>
    <w:p w:rsidR="00A41CAE" w:rsidRPr="00FF37A8" w:rsidRDefault="00A41CAE" w:rsidP="00A41CA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37A8">
        <w:rPr>
          <w:sz w:val="28"/>
          <w:szCs w:val="28"/>
        </w:rPr>
        <w:t>Акт сверки просроченной кредиторской задолженности оформляется непосредственно с Поставщиком (Подрядчиком, Исполнителем), перед которым существует задолженность.</w:t>
      </w:r>
    </w:p>
    <w:p w:rsidR="00A41CAE" w:rsidRPr="00FF37A8" w:rsidRDefault="00A41CAE" w:rsidP="00A41CA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37A8">
        <w:rPr>
          <w:sz w:val="28"/>
          <w:szCs w:val="28"/>
        </w:rPr>
        <w:t>Акт сверки подписывается руководителем и главным бухгалтером бюджетного учреждения, имеющего просроченную кредиторскую задолженность, руководителем и главным бухгалтером (или уполномоченным представителем) хозяйствующего субъекта, перед которым существует данная задолженность (далее - кредитор), и заверяется печатями.</w:t>
      </w:r>
    </w:p>
    <w:p w:rsidR="00A41CAE" w:rsidRPr="00FF37A8" w:rsidRDefault="00A41CAE" w:rsidP="00A41CA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37A8">
        <w:rPr>
          <w:sz w:val="28"/>
          <w:szCs w:val="28"/>
        </w:rPr>
        <w:t>б) копия заключенного муниципального контракта (договора) на поставку товаров (выполнение работ, оказание услуг) между бюджетным учреждением и кредитором;</w:t>
      </w:r>
    </w:p>
    <w:p w:rsidR="00A41CAE" w:rsidRPr="00FF37A8" w:rsidRDefault="00A41CAE" w:rsidP="00A41CA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37A8">
        <w:rPr>
          <w:sz w:val="28"/>
          <w:szCs w:val="28"/>
        </w:rPr>
        <w:t>в) сопроводительное письмо с указанием причин возникновения просроченной кредиторской задолженности и </w:t>
      </w:r>
      <w:hyperlink r:id="rId9" w:anchor="/document/12181731/entry/100000" w:history="1">
        <w:r w:rsidRPr="00FF37A8">
          <w:rPr>
            <w:rStyle w:val="a6"/>
            <w:color w:val="auto"/>
            <w:sz w:val="28"/>
            <w:szCs w:val="28"/>
            <w:u w:val="none"/>
          </w:rPr>
          <w:t>код</w:t>
        </w:r>
      </w:hyperlink>
      <w:r w:rsidRPr="00FF37A8">
        <w:rPr>
          <w:sz w:val="28"/>
          <w:szCs w:val="28"/>
        </w:rPr>
        <w:t> бюджетной классификации, по которому учитываются расходы по бюджетному обязательству.</w:t>
      </w:r>
    </w:p>
    <w:p w:rsidR="00A41CAE" w:rsidRPr="00FF37A8" w:rsidRDefault="00A41CAE" w:rsidP="00A41CA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1CAE" w:rsidRPr="00FF37A8" w:rsidRDefault="00A41CAE" w:rsidP="00A41CAE">
      <w:pPr>
        <w:pStyle w:val="s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F37A8">
        <w:rPr>
          <w:sz w:val="28"/>
          <w:szCs w:val="28"/>
        </w:rPr>
        <w:t>4. Проверка обоснованности кредиторской задолженности</w:t>
      </w:r>
    </w:p>
    <w:p w:rsidR="00A41CAE" w:rsidRPr="00FF37A8" w:rsidRDefault="00A41CAE" w:rsidP="00A41CAE">
      <w:pPr>
        <w:pStyle w:val="s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41CAE" w:rsidRPr="00FF37A8" w:rsidRDefault="00A41CAE" w:rsidP="00A41CA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37A8">
        <w:rPr>
          <w:sz w:val="28"/>
          <w:szCs w:val="28"/>
        </w:rPr>
        <w:t>4.1. Представленные сведения о кредиторской задолженности, а также прилагаемый к ним комплект документов, указанный в </w:t>
      </w:r>
      <w:hyperlink r:id="rId10" w:anchor="/document/20365797/entry/1003" w:history="1">
        <w:r w:rsidRPr="00FF37A8">
          <w:rPr>
            <w:rStyle w:val="a6"/>
            <w:color w:val="auto"/>
            <w:sz w:val="28"/>
            <w:szCs w:val="28"/>
            <w:u w:val="none"/>
          </w:rPr>
          <w:t>разделе 3</w:t>
        </w:r>
      </w:hyperlink>
      <w:r w:rsidRPr="00FF37A8">
        <w:rPr>
          <w:sz w:val="28"/>
          <w:szCs w:val="28"/>
        </w:rPr>
        <w:t> Порядка, проходят процедуру проверки обоснованности кредиторской задолженности в Управлении финансов и экономики. Срок проверки составляет не более десяти рабочих дней с момента поступления документов.</w:t>
      </w:r>
    </w:p>
    <w:p w:rsidR="00A41CAE" w:rsidRPr="00FF37A8" w:rsidRDefault="00A41CAE" w:rsidP="00A41CA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37A8">
        <w:rPr>
          <w:sz w:val="28"/>
          <w:szCs w:val="28"/>
        </w:rPr>
        <w:t>4.2. Предметом проверки являются:</w:t>
      </w:r>
    </w:p>
    <w:p w:rsidR="00A41CAE" w:rsidRPr="00FF37A8" w:rsidRDefault="00A41CAE" w:rsidP="00A41CA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37A8">
        <w:rPr>
          <w:sz w:val="28"/>
          <w:szCs w:val="28"/>
        </w:rPr>
        <w:t>а) объем кредиторской задолженности;</w:t>
      </w:r>
    </w:p>
    <w:p w:rsidR="00A41CAE" w:rsidRPr="00FF37A8" w:rsidRDefault="00A41CAE" w:rsidP="00A41CA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37A8">
        <w:rPr>
          <w:sz w:val="28"/>
          <w:szCs w:val="28"/>
        </w:rPr>
        <w:t>б) обоснованность кредиторской задолженности.</w:t>
      </w:r>
    </w:p>
    <w:p w:rsidR="00A41CAE" w:rsidRPr="00FF37A8" w:rsidRDefault="00A41CAE" w:rsidP="00A41CA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37A8">
        <w:rPr>
          <w:sz w:val="28"/>
          <w:szCs w:val="28"/>
        </w:rPr>
        <w:t>В объем кредиторской задолженности включена основная задолженность по муниципальному контракту (договору), отраженная в бюджетном учете.</w:t>
      </w:r>
    </w:p>
    <w:p w:rsidR="00A41CAE" w:rsidRPr="00FF37A8" w:rsidRDefault="00A41CAE" w:rsidP="00A41CA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37A8">
        <w:rPr>
          <w:sz w:val="28"/>
          <w:szCs w:val="28"/>
        </w:rPr>
        <w:t>4.3. Штрафные санкции, начисленные в соответствии с условиями муниципальных контрактов (договоров) о поставке товаров (выполнении работ, оказании услуг), оплата которых не была произведена в установленный срок, в сумму основной задолженности не включаются.</w:t>
      </w:r>
    </w:p>
    <w:p w:rsidR="00A41CAE" w:rsidRPr="00FF37A8" w:rsidRDefault="00A41CAE" w:rsidP="00A41CA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37A8">
        <w:rPr>
          <w:sz w:val="28"/>
          <w:szCs w:val="28"/>
        </w:rPr>
        <w:t xml:space="preserve">4.4. В случае представления неполного пакета документов или недостаточности обоснования причины возникновения кредиторской </w:t>
      </w:r>
      <w:r w:rsidRPr="00FF37A8">
        <w:rPr>
          <w:sz w:val="28"/>
          <w:szCs w:val="28"/>
        </w:rPr>
        <w:lastRenderedPageBreak/>
        <w:t>задолженности, комплект документов возвращается бюджетному учреждению на доработку.</w:t>
      </w:r>
    </w:p>
    <w:p w:rsidR="00A41CAE" w:rsidRPr="00FF37A8" w:rsidRDefault="00A41CAE" w:rsidP="00A41CA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37A8">
        <w:rPr>
          <w:sz w:val="28"/>
          <w:szCs w:val="28"/>
        </w:rPr>
        <w:t>Доработка и повторное представление комплекта документов должны быть произведены бюджетным учреждением в течение 5 рабочих дней с момента возврата на доработку.</w:t>
      </w:r>
    </w:p>
    <w:p w:rsidR="00A41CAE" w:rsidRPr="00FF37A8" w:rsidRDefault="00A41CAE" w:rsidP="00A41CA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37A8">
        <w:rPr>
          <w:sz w:val="28"/>
          <w:szCs w:val="28"/>
        </w:rPr>
        <w:t>4.5. По итогам проведения проверки кредиторской задолженности Управлением финансов и экономики формируются сведения о проверке кредиторской задолженности бюджетного учреждения, и заполняется форма «Сведения о просроченной кредиторской задолженности, прошедшей процедуру проверки» согласно </w:t>
      </w:r>
      <w:hyperlink r:id="rId11" w:anchor="/document/20365797/entry/300" w:history="1">
        <w:r w:rsidRPr="00FF37A8">
          <w:rPr>
            <w:rStyle w:val="a6"/>
            <w:color w:val="auto"/>
            <w:sz w:val="28"/>
            <w:szCs w:val="28"/>
            <w:u w:val="none"/>
          </w:rPr>
          <w:t>приложению 3</w:t>
        </w:r>
      </w:hyperlink>
      <w:r w:rsidRPr="00FF37A8">
        <w:rPr>
          <w:sz w:val="28"/>
          <w:szCs w:val="28"/>
        </w:rPr>
        <w:t> к настоящему Порядку.</w:t>
      </w:r>
    </w:p>
    <w:p w:rsidR="00A41CAE" w:rsidRPr="00FF37A8" w:rsidRDefault="00A41CAE" w:rsidP="00A41CA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37A8">
        <w:rPr>
          <w:sz w:val="28"/>
          <w:szCs w:val="28"/>
        </w:rPr>
        <w:t>4.6. Управление финансов и экономики по итогам проведенной проверки просроченной кредиторской задолженности готовит на главу Вожегодского муниципального округа доклад с оценкой действий руководителя бюджетного учреждения, содержащий предложение о расторжении трудового договора или рекомендации по урегулированию просроченной кредиторской задолженности.</w:t>
      </w:r>
    </w:p>
    <w:p w:rsidR="00A41CAE" w:rsidRPr="00FF37A8" w:rsidRDefault="00A41CAE" w:rsidP="00A41CA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37A8">
        <w:rPr>
          <w:sz w:val="28"/>
          <w:szCs w:val="28"/>
        </w:rPr>
        <w:t>4.7. На основании предложений Управления финансов и экономики главой Вожегодского муниципального округа принимается решение о расторжении трудового договора с руководителем бюджетного учреждения в соответствии с </w:t>
      </w:r>
      <w:hyperlink r:id="rId12" w:anchor="/document/12125268/entry/2783" w:history="1">
        <w:r w:rsidRPr="00FF37A8">
          <w:rPr>
            <w:rStyle w:val="a6"/>
            <w:color w:val="auto"/>
            <w:sz w:val="28"/>
            <w:szCs w:val="28"/>
            <w:u w:val="none"/>
          </w:rPr>
          <w:t>пунктом 3 статьи 278</w:t>
        </w:r>
      </w:hyperlink>
      <w:r w:rsidRPr="00FF37A8">
        <w:rPr>
          <w:sz w:val="28"/>
          <w:szCs w:val="28"/>
        </w:rPr>
        <w:t> Трудового кодекса Российской Федерации или об утверждении плана мероприятий по урегулированию просроченной кредиторской задолженности.</w:t>
      </w:r>
    </w:p>
    <w:p w:rsidR="00A41CAE" w:rsidRPr="00FF37A8" w:rsidRDefault="00A41CAE" w:rsidP="00A41CA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1CAE" w:rsidRPr="00FF37A8" w:rsidRDefault="00A41CAE" w:rsidP="00A41CA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1CAE" w:rsidRPr="00FF37A8" w:rsidRDefault="00A41CAE" w:rsidP="00A41CA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1CAE" w:rsidRPr="00FF37A8" w:rsidRDefault="00A41CAE" w:rsidP="00A41CA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1CAE" w:rsidRPr="00FF37A8" w:rsidRDefault="00A41CAE" w:rsidP="00A41CA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1CAE" w:rsidRPr="00FF37A8" w:rsidRDefault="00A41CAE" w:rsidP="00A41CA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1CAE" w:rsidRPr="00FF37A8" w:rsidRDefault="00A41CAE" w:rsidP="00A41CA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1CAE" w:rsidRPr="00FF37A8" w:rsidRDefault="00A41CAE" w:rsidP="00A41CA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1CAE" w:rsidRPr="00FF37A8" w:rsidRDefault="00A41CAE" w:rsidP="00A41CA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1CAE" w:rsidRPr="00FF37A8" w:rsidRDefault="00A41CAE" w:rsidP="00A41CA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1CAE" w:rsidRPr="00FF37A8" w:rsidRDefault="00A41CAE" w:rsidP="00A41CA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1CAE" w:rsidRPr="00FF37A8" w:rsidRDefault="00A41CAE" w:rsidP="00A41CA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1CAE" w:rsidRPr="00FF37A8" w:rsidRDefault="00A41CAE" w:rsidP="00A41CA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1CAE" w:rsidRPr="00FF37A8" w:rsidRDefault="00A41CAE" w:rsidP="00A41CA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1CAE" w:rsidRPr="00FF37A8" w:rsidRDefault="00A41CAE" w:rsidP="00A41CA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1CAE" w:rsidRPr="00FF37A8" w:rsidRDefault="00A41CAE" w:rsidP="00A41CA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1CAE" w:rsidRPr="00FF37A8" w:rsidRDefault="00A41CAE" w:rsidP="00A41CA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1CAE" w:rsidRPr="00FF37A8" w:rsidRDefault="00A41CAE" w:rsidP="00A41CA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1CAE" w:rsidRPr="00FF37A8" w:rsidRDefault="00A41CAE" w:rsidP="00A41CA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1CAE" w:rsidRPr="00FF37A8" w:rsidRDefault="00A41CAE" w:rsidP="00A41CA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1CAE" w:rsidRPr="00FF37A8" w:rsidRDefault="00A41CAE" w:rsidP="00A41CA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1CAE" w:rsidRPr="00FF37A8" w:rsidRDefault="00A41CAE" w:rsidP="00A41CA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1CAE" w:rsidRPr="00FF37A8" w:rsidRDefault="00A41CAE" w:rsidP="00A41CA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1CAE" w:rsidRPr="00FF37A8" w:rsidRDefault="00A41CAE" w:rsidP="00A41CA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1CAE" w:rsidRPr="00FF37A8" w:rsidRDefault="00A41CAE" w:rsidP="00A41CAE">
      <w:pPr>
        <w:pStyle w:val="indent1"/>
        <w:jc w:val="right"/>
        <w:rPr>
          <w:sz w:val="28"/>
          <w:szCs w:val="28"/>
        </w:rPr>
      </w:pPr>
      <w:r w:rsidRPr="00FF37A8">
        <w:rPr>
          <w:rStyle w:val="s10"/>
          <w:bCs/>
          <w:sz w:val="28"/>
          <w:szCs w:val="28"/>
        </w:rPr>
        <w:lastRenderedPageBreak/>
        <w:t>Приложение 1</w:t>
      </w:r>
      <w:r w:rsidRPr="00FF37A8">
        <w:rPr>
          <w:bCs/>
          <w:sz w:val="28"/>
          <w:szCs w:val="28"/>
        </w:rPr>
        <w:br/>
      </w:r>
      <w:r w:rsidRPr="00FF37A8">
        <w:rPr>
          <w:rStyle w:val="s10"/>
          <w:bCs/>
          <w:sz w:val="28"/>
          <w:szCs w:val="28"/>
        </w:rPr>
        <w:t>к </w:t>
      </w:r>
      <w:hyperlink r:id="rId13" w:anchor="/document/20365797/entry/1000" w:history="1">
        <w:r w:rsidRPr="00FF37A8">
          <w:rPr>
            <w:rStyle w:val="a6"/>
            <w:bCs/>
            <w:color w:val="auto"/>
            <w:sz w:val="28"/>
            <w:szCs w:val="28"/>
            <w:u w:val="none"/>
          </w:rPr>
          <w:t>Порядку</w:t>
        </w:r>
      </w:hyperlink>
      <w:r w:rsidRPr="00FF37A8">
        <w:rPr>
          <w:bCs/>
          <w:sz w:val="28"/>
          <w:szCs w:val="28"/>
        </w:rPr>
        <w:br/>
      </w:r>
    </w:p>
    <w:p w:rsidR="00A41CAE" w:rsidRPr="00FF37A8" w:rsidRDefault="00A41CAE" w:rsidP="00A41CAE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7A8">
        <w:rPr>
          <w:rFonts w:ascii="Times New Roman" w:hAnsi="Times New Roman" w:cs="Times New Roman"/>
          <w:sz w:val="28"/>
          <w:szCs w:val="28"/>
        </w:rPr>
        <w:t xml:space="preserve">                                       В Управление финансов и экономики</w:t>
      </w:r>
    </w:p>
    <w:p w:rsidR="00A41CAE" w:rsidRPr="00FF37A8" w:rsidRDefault="00A41CAE" w:rsidP="00A41CAE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7A8">
        <w:rPr>
          <w:rFonts w:ascii="Times New Roman" w:hAnsi="Times New Roman" w:cs="Times New Roman"/>
          <w:sz w:val="28"/>
          <w:szCs w:val="28"/>
        </w:rPr>
        <w:t xml:space="preserve">                                       администрации Вожегодского муниципального округа</w:t>
      </w:r>
    </w:p>
    <w:p w:rsidR="00A41CAE" w:rsidRPr="00FF37A8" w:rsidRDefault="00A41CAE" w:rsidP="00A41CA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981BF6" w:rsidRPr="00FF37A8" w:rsidRDefault="00981BF6" w:rsidP="00A41CA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41CAE" w:rsidRPr="00FF37A8" w:rsidRDefault="00A41CAE" w:rsidP="00A41CA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FF37A8">
        <w:rPr>
          <w:rStyle w:val="s10"/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A41CAE" w:rsidRPr="00FF37A8" w:rsidRDefault="00A41CAE" w:rsidP="00A41CA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FF37A8">
        <w:rPr>
          <w:rStyle w:val="s10"/>
          <w:rFonts w:ascii="Times New Roman" w:hAnsi="Times New Roman" w:cs="Times New Roman"/>
          <w:b/>
          <w:bCs/>
          <w:sz w:val="28"/>
          <w:szCs w:val="28"/>
        </w:rPr>
        <w:t>о кредиторской задолженности по состоянию</w:t>
      </w:r>
    </w:p>
    <w:p w:rsidR="00A41CAE" w:rsidRPr="00FF37A8" w:rsidRDefault="00A41CAE" w:rsidP="00A41CAE">
      <w:pPr>
        <w:pStyle w:val="HTML"/>
        <w:jc w:val="center"/>
        <w:rPr>
          <w:rStyle w:val="s10"/>
          <w:rFonts w:ascii="Times New Roman" w:hAnsi="Times New Roman" w:cs="Times New Roman"/>
          <w:b/>
          <w:bCs/>
          <w:sz w:val="28"/>
          <w:szCs w:val="28"/>
        </w:rPr>
      </w:pPr>
      <w:r w:rsidRPr="00FF37A8">
        <w:rPr>
          <w:rStyle w:val="s10"/>
          <w:rFonts w:ascii="Times New Roman" w:hAnsi="Times New Roman" w:cs="Times New Roman"/>
          <w:b/>
          <w:bCs/>
          <w:sz w:val="28"/>
          <w:szCs w:val="28"/>
        </w:rPr>
        <w:t>на «_____»__________20___ г.</w:t>
      </w:r>
    </w:p>
    <w:p w:rsidR="00A41CAE" w:rsidRPr="00FF37A8" w:rsidRDefault="00A41CAE" w:rsidP="00A41CA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41CAE" w:rsidRPr="00FF37A8" w:rsidRDefault="00A41CAE" w:rsidP="00A41CA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F37A8">
        <w:rPr>
          <w:rFonts w:ascii="Times New Roman" w:hAnsi="Times New Roman" w:cs="Times New Roman"/>
          <w:sz w:val="28"/>
          <w:szCs w:val="28"/>
        </w:rPr>
        <w:t>Наименование бюджетного учреждения__________________________________</w:t>
      </w:r>
    </w:p>
    <w:p w:rsidR="00A41CAE" w:rsidRPr="00FF37A8" w:rsidRDefault="00A41CAE" w:rsidP="00A41CA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F37A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A41CAE" w:rsidRPr="00FF37A8" w:rsidRDefault="00A41CAE" w:rsidP="00A41CA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F37A8">
        <w:rPr>
          <w:rFonts w:ascii="Times New Roman" w:hAnsi="Times New Roman" w:cs="Times New Roman"/>
          <w:sz w:val="28"/>
          <w:szCs w:val="28"/>
        </w:rPr>
        <w:t>Ед. измерения: руб., с точностью до второго десятичного знака после запятой</w:t>
      </w:r>
    </w:p>
    <w:tbl>
      <w:tblPr>
        <w:tblW w:w="95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"/>
        <w:gridCol w:w="2828"/>
        <w:gridCol w:w="2537"/>
        <w:gridCol w:w="1723"/>
        <w:gridCol w:w="1845"/>
      </w:tblGrid>
      <w:tr w:rsidR="00A41CAE" w:rsidRPr="00FF37A8" w:rsidTr="00A41CAE">
        <w:trPr>
          <w:trHeight w:val="240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AE" w:rsidRPr="00FF37A8" w:rsidRDefault="00A41CAE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7A8">
              <w:rPr>
                <w:sz w:val="28"/>
                <w:szCs w:val="28"/>
              </w:rPr>
              <w:t>№</w:t>
            </w:r>
          </w:p>
          <w:p w:rsidR="00A41CAE" w:rsidRPr="00FF37A8" w:rsidRDefault="00A41CAE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F37A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F37A8">
              <w:rPr>
                <w:sz w:val="28"/>
                <w:szCs w:val="28"/>
              </w:rPr>
              <w:t>/</w:t>
            </w:r>
            <w:proofErr w:type="spellStart"/>
            <w:r w:rsidRPr="00FF37A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AE" w:rsidRPr="00FF37A8" w:rsidRDefault="00A41CAE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7A8">
              <w:rPr>
                <w:sz w:val="28"/>
                <w:szCs w:val="28"/>
              </w:rPr>
              <w:t>Показатели кредиторской задолженности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AE" w:rsidRPr="00FF37A8" w:rsidRDefault="00A41CAE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7A8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AE" w:rsidRPr="00FF37A8" w:rsidRDefault="00A41CAE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7A8">
              <w:rPr>
                <w:sz w:val="28"/>
                <w:szCs w:val="28"/>
              </w:rPr>
              <w:t>Сумма кредиторской задолженности</w:t>
            </w:r>
          </w:p>
        </w:tc>
      </w:tr>
      <w:tr w:rsidR="00A41CAE" w:rsidRPr="00FF37A8" w:rsidTr="00A41CA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AE" w:rsidRPr="00FF37A8" w:rsidRDefault="00A41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AE" w:rsidRPr="00FF37A8" w:rsidRDefault="00A41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AE" w:rsidRPr="00FF37A8" w:rsidRDefault="00A41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AE" w:rsidRPr="00FF37A8" w:rsidRDefault="00A41CAE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7A8">
              <w:rPr>
                <w:sz w:val="28"/>
                <w:szCs w:val="28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AE" w:rsidRPr="00FF37A8" w:rsidRDefault="00A41CAE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7A8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FF37A8">
              <w:rPr>
                <w:sz w:val="28"/>
                <w:szCs w:val="28"/>
              </w:rPr>
              <w:t>просроченная</w:t>
            </w:r>
            <w:proofErr w:type="gramEnd"/>
          </w:p>
        </w:tc>
      </w:tr>
      <w:tr w:rsidR="00A41CAE" w:rsidRPr="00FF37A8" w:rsidTr="00A41CA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AE" w:rsidRPr="00FF37A8" w:rsidRDefault="00A41CAE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7A8">
              <w:rPr>
                <w:sz w:val="28"/>
                <w:szCs w:val="28"/>
              </w:rP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AE" w:rsidRPr="00FF37A8" w:rsidRDefault="00A41CAE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7A8">
              <w:rPr>
                <w:sz w:val="28"/>
                <w:szCs w:val="28"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AE" w:rsidRPr="00FF37A8" w:rsidRDefault="00A41CAE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7A8">
              <w:rPr>
                <w:sz w:val="28"/>
                <w:szCs w:val="28"/>
              </w:rPr>
              <w:t>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AE" w:rsidRPr="00FF37A8" w:rsidRDefault="00A41CAE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7A8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AE" w:rsidRPr="00FF37A8" w:rsidRDefault="00A41CAE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7A8">
              <w:rPr>
                <w:sz w:val="28"/>
                <w:szCs w:val="28"/>
              </w:rPr>
              <w:t>5</w:t>
            </w:r>
          </w:p>
        </w:tc>
      </w:tr>
      <w:tr w:rsidR="00A41CAE" w:rsidRPr="00FF37A8" w:rsidTr="00A41CA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AE" w:rsidRPr="00FF37A8" w:rsidRDefault="00A41CAE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 w:rsidRPr="00FF37A8">
              <w:rPr>
                <w:sz w:val="28"/>
                <w:szCs w:val="28"/>
              </w:rPr>
              <w:t> 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AE" w:rsidRPr="00FF37A8" w:rsidRDefault="00A41CAE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 w:rsidRPr="00FF37A8">
              <w:rPr>
                <w:sz w:val="28"/>
                <w:szCs w:val="28"/>
              </w:rPr>
              <w:t> 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AE" w:rsidRPr="00FF37A8" w:rsidRDefault="00A41CAE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 w:rsidRPr="00FF37A8">
              <w:rPr>
                <w:sz w:val="28"/>
                <w:szCs w:val="28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AE" w:rsidRPr="00FF37A8" w:rsidRDefault="00A41CAE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 w:rsidRPr="00FF37A8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AE" w:rsidRPr="00FF37A8" w:rsidRDefault="00A41CAE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 w:rsidRPr="00FF37A8">
              <w:rPr>
                <w:sz w:val="28"/>
                <w:szCs w:val="28"/>
              </w:rPr>
              <w:t> </w:t>
            </w:r>
          </w:p>
        </w:tc>
      </w:tr>
      <w:tr w:rsidR="00A41CAE" w:rsidRPr="00FF37A8" w:rsidTr="00A41CA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AE" w:rsidRPr="00FF37A8" w:rsidRDefault="00A41CAE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 w:rsidRPr="00FF37A8">
              <w:rPr>
                <w:sz w:val="28"/>
                <w:szCs w:val="28"/>
              </w:rPr>
              <w:t> 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AE" w:rsidRPr="00FF37A8" w:rsidRDefault="00A41CAE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FF37A8">
              <w:rPr>
                <w:sz w:val="28"/>
                <w:szCs w:val="28"/>
              </w:rPr>
              <w:t>Итого по источнику финансирования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AE" w:rsidRPr="00FF37A8" w:rsidRDefault="00A41CAE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 w:rsidRPr="00FF37A8">
              <w:rPr>
                <w:sz w:val="28"/>
                <w:szCs w:val="28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AE" w:rsidRPr="00FF37A8" w:rsidRDefault="00A41CAE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 w:rsidRPr="00FF37A8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AE" w:rsidRPr="00FF37A8" w:rsidRDefault="00A41CAE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 w:rsidRPr="00FF37A8">
              <w:rPr>
                <w:sz w:val="28"/>
                <w:szCs w:val="28"/>
              </w:rPr>
              <w:t> </w:t>
            </w:r>
          </w:p>
        </w:tc>
      </w:tr>
      <w:tr w:rsidR="00A41CAE" w:rsidRPr="00FF37A8" w:rsidTr="00A41CA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AE" w:rsidRPr="00FF37A8" w:rsidRDefault="00A41CAE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 w:rsidRPr="00FF37A8">
              <w:rPr>
                <w:sz w:val="28"/>
                <w:szCs w:val="28"/>
              </w:rPr>
              <w:t> 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AE" w:rsidRPr="00FF37A8" w:rsidRDefault="00A41CAE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FF37A8">
              <w:rPr>
                <w:sz w:val="28"/>
                <w:szCs w:val="28"/>
              </w:rPr>
              <w:t>Всего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AE" w:rsidRPr="00FF37A8" w:rsidRDefault="00A41CAE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 w:rsidRPr="00FF37A8">
              <w:rPr>
                <w:sz w:val="28"/>
                <w:szCs w:val="28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AE" w:rsidRPr="00FF37A8" w:rsidRDefault="00A41CAE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 w:rsidRPr="00FF37A8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AE" w:rsidRPr="00FF37A8" w:rsidRDefault="00A41CAE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 w:rsidRPr="00FF37A8">
              <w:rPr>
                <w:sz w:val="28"/>
                <w:szCs w:val="28"/>
              </w:rPr>
              <w:t> </w:t>
            </w:r>
          </w:p>
        </w:tc>
      </w:tr>
    </w:tbl>
    <w:p w:rsidR="00A41CAE" w:rsidRPr="00FF37A8" w:rsidRDefault="00A41CAE" w:rsidP="00A41CAE">
      <w:pPr>
        <w:pStyle w:val="empty"/>
        <w:spacing w:before="0" w:beforeAutospacing="0" w:after="0" w:afterAutospacing="0"/>
        <w:ind w:firstLine="709"/>
        <w:jc w:val="both"/>
        <w:rPr>
          <w:rStyle w:val="s10"/>
          <w:b/>
          <w:bCs/>
          <w:sz w:val="28"/>
          <w:szCs w:val="28"/>
        </w:rPr>
      </w:pPr>
      <w:r w:rsidRPr="00FF37A8">
        <w:rPr>
          <w:sz w:val="28"/>
          <w:szCs w:val="28"/>
        </w:rPr>
        <w:t> </w:t>
      </w:r>
      <w:r w:rsidRPr="00FF37A8">
        <w:rPr>
          <w:rStyle w:val="s10"/>
          <w:b/>
          <w:bCs/>
          <w:sz w:val="28"/>
          <w:szCs w:val="28"/>
        </w:rPr>
        <w:t>Примечание:</w:t>
      </w:r>
    </w:p>
    <w:p w:rsidR="00A41CAE" w:rsidRPr="00FF37A8" w:rsidRDefault="00A41CAE" w:rsidP="00A41CAE">
      <w:pPr>
        <w:pStyle w:val="empt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37A8">
        <w:rPr>
          <w:sz w:val="28"/>
          <w:szCs w:val="28"/>
        </w:rPr>
        <w:t>В  графе  2  указываются  показатели  кредиторской  задолженности по кодам  операций  сектора  государственного  управления. Отдельной строкой указывается  задолженность  по  налогам  и  иным  обязательным платежам в бюджеты бюджетной системы Российской Федерации.</w:t>
      </w:r>
    </w:p>
    <w:p w:rsidR="00A41CAE" w:rsidRPr="00FF37A8" w:rsidRDefault="00A41CAE" w:rsidP="00A41CAE">
      <w:pPr>
        <w:pStyle w:val="empt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37A8">
        <w:rPr>
          <w:sz w:val="28"/>
          <w:szCs w:val="28"/>
        </w:rPr>
        <w:t>В  графе  3  указывается конкретный источник финансового обеспечения деятельности  бюджетного учреждения, в том числе:</w:t>
      </w:r>
    </w:p>
    <w:p w:rsidR="00A41CAE" w:rsidRDefault="00A41CAE" w:rsidP="00A41CAE">
      <w:pPr>
        <w:pStyle w:val="empt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37A8">
        <w:rPr>
          <w:sz w:val="28"/>
          <w:szCs w:val="28"/>
        </w:rPr>
        <w:t xml:space="preserve"> - субсидии на выполнение муниципального задания</w:t>
      </w:r>
      <w:r w:rsidRPr="00A41CAE">
        <w:rPr>
          <w:sz w:val="28"/>
          <w:szCs w:val="28"/>
        </w:rPr>
        <w:t>;</w:t>
      </w:r>
    </w:p>
    <w:p w:rsidR="00A41CAE" w:rsidRDefault="00A41CAE" w:rsidP="00A41CAE">
      <w:pPr>
        <w:pStyle w:val="empt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CAE">
        <w:rPr>
          <w:sz w:val="28"/>
          <w:szCs w:val="28"/>
        </w:rPr>
        <w:t xml:space="preserve"> - целевые субсидии;</w:t>
      </w:r>
    </w:p>
    <w:p w:rsidR="00A41CAE" w:rsidRDefault="00A41CAE" w:rsidP="00A41CAE">
      <w:pPr>
        <w:pStyle w:val="empt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CAE">
        <w:rPr>
          <w:sz w:val="28"/>
          <w:szCs w:val="28"/>
        </w:rPr>
        <w:t xml:space="preserve"> - бюджетные инвестиции;</w:t>
      </w:r>
    </w:p>
    <w:p w:rsidR="00A41CAE" w:rsidRPr="00A41CAE" w:rsidRDefault="00A41CAE" w:rsidP="00A41CAE">
      <w:pPr>
        <w:pStyle w:val="empt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1CAE">
        <w:rPr>
          <w:sz w:val="28"/>
          <w:szCs w:val="28"/>
        </w:rPr>
        <w:t>- иные    источники    финансового    обеспечения  в  соответствии с</w:t>
      </w:r>
      <w:r>
        <w:rPr>
          <w:sz w:val="28"/>
          <w:szCs w:val="28"/>
        </w:rPr>
        <w:t xml:space="preserve"> </w:t>
      </w:r>
      <w:r w:rsidRPr="00A41CAE">
        <w:rPr>
          <w:sz w:val="28"/>
          <w:szCs w:val="28"/>
        </w:rPr>
        <w:t>законодательством Российской Федерации.</w:t>
      </w:r>
    </w:p>
    <w:p w:rsidR="00A41CAE" w:rsidRDefault="00A41CAE" w:rsidP="00A41CAE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</w:p>
    <w:p w:rsidR="00A41CAE" w:rsidRPr="00A41CAE" w:rsidRDefault="00A41CAE" w:rsidP="00A41CAE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 w:rsidRPr="00A41CAE">
        <w:rPr>
          <w:rFonts w:ascii="Times New Roman" w:hAnsi="Times New Roman" w:cs="Times New Roman"/>
          <w:sz w:val="28"/>
          <w:szCs w:val="28"/>
        </w:rPr>
        <w:t>Руководитель      ___________  __________________________</w:t>
      </w:r>
    </w:p>
    <w:p w:rsidR="00A41CAE" w:rsidRPr="00A41CAE" w:rsidRDefault="00A41CAE" w:rsidP="00A41CAE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A41CA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41CAE">
        <w:rPr>
          <w:rFonts w:ascii="Times New Roman" w:hAnsi="Times New Roman" w:cs="Times New Roman"/>
          <w:sz w:val="24"/>
          <w:szCs w:val="24"/>
        </w:rPr>
        <w:t xml:space="preserve">  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41CAE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A41CAE" w:rsidRPr="00A41CAE" w:rsidRDefault="00A41CAE" w:rsidP="00A41CAE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 w:rsidRPr="00A41CAE">
        <w:rPr>
          <w:rFonts w:ascii="Times New Roman" w:hAnsi="Times New Roman" w:cs="Times New Roman"/>
          <w:sz w:val="28"/>
          <w:szCs w:val="28"/>
        </w:rPr>
        <w:t>Главный бухгалтер ___________  __________________________</w:t>
      </w:r>
    </w:p>
    <w:p w:rsidR="00A41CAE" w:rsidRPr="00A41CAE" w:rsidRDefault="00A41CAE" w:rsidP="00A41CAE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A41CAE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41CAE">
        <w:rPr>
          <w:rFonts w:ascii="Times New Roman" w:hAnsi="Times New Roman" w:cs="Times New Roman"/>
          <w:sz w:val="24"/>
          <w:szCs w:val="24"/>
        </w:rPr>
        <w:t xml:space="preserve">     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41CAE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A41CAE" w:rsidRDefault="00A41CAE" w:rsidP="00A41CAE">
      <w:pPr>
        <w:pStyle w:val="indent1"/>
        <w:jc w:val="right"/>
        <w:rPr>
          <w:rStyle w:val="s10"/>
          <w:b/>
          <w:bCs/>
          <w:color w:val="22272F"/>
          <w:sz w:val="20"/>
          <w:szCs w:val="20"/>
        </w:rPr>
      </w:pPr>
    </w:p>
    <w:p w:rsidR="00A41CAE" w:rsidRDefault="00A41CAE" w:rsidP="00A41CAE">
      <w:pPr>
        <w:pStyle w:val="indent1"/>
        <w:jc w:val="right"/>
        <w:rPr>
          <w:rStyle w:val="s10"/>
          <w:b/>
          <w:bCs/>
          <w:color w:val="22272F"/>
          <w:sz w:val="20"/>
          <w:szCs w:val="20"/>
        </w:rPr>
      </w:pPr>
    </w:p>
    <w:p w:rsidR="00A41CAE" w:rsidRDefault="00A41CAE" w:rsidP="00A41CAE">
      <w:pPr>
        <w:pStyle w:val="indent1"/>
        <w:jc w:val="right"/>
        <w:rPr>
          <w:rStyle w:val="s10"/>
          <w:b/>
          <w:bCs/>
          <w:color w:val="22272F"/>
          <w:sz w:val="20"/>
          <w:szCs w:val="20"/>
        </w:rPr>
      </w:pPr>
    </w:p>
    <w:p w:rsidR="00A41CAE" w:rsidRPr="00DE31C3" w:rsidRDefault="00A41CAE" w:rsidP="00A41CAE">
      <w:pPr>
        <w:pStyle w:val="indent1"/>
        <w:jc w:val="right"/>
        <w:rPr>
          <w:sz w:val="28"/>
          <w:szCs w:val="28"/>
        </w:rPr>
      </w:pPr>
      <w:r w:rsidRPr="00A41CAE">
        <w:rPr>
          <w:rStyle w:val="s10"/>
          <w:bCs/>
          <w:sz w:val="28"/>
          <w:szCs w:val="28"/>
        </w:rPr>
        <w:lastRenderedPageBreak/>
        <w:t>Приложение 2</w:t>
      </w:r>
      <w:r w:rsidRPr="00A41CAE">
        <w:rPr>
          <w:bCs/>
          <w:sz w:val="28"/>
          <w:szCs w:val="28"/>
        </w:rPr>
        <w:br/>
      </w:r>
      <w:r w:rsidRPr="00A41CAE">
        <w:rPr>
          <w:rStyle w:val="s10"/>
          <w:bCs/>
          <w:sz w:val="28"/>
          <w:szCs w:val="28"/>
        </w:rPr>
        <w:t>к </w:t>
      </w:r>
      <w:hyperlink r:id="rId14" w:anchor="/document/20365797/entry/1000" w:history="1">
        <w:r w:rsidRPr="00A41CAE">
          <w:rPr>
            <w:rStyle w:val="a6"/>
            <w:bCs/>
            <w:color w:val="auto"/>
            <w:sz w:val="28"/>
            <w:szCs w:val="28"/>
            <w:u w:val="none"/>
          </w:rPr>
          <w:t>Порядку</w:t>
        </w:r>
      </w:hyperlink>
      <w:r w:rsidRPr="00A41CAE">
        <w:rPr>
          <w:bCs/>
          <w:sz w:val="28"/>
          <w:szCs w:val="28"/>
        </w:rPr>
        <w:br/>
      </w:r>
    </w:p>
    <w:p w:rsidR="00A41CAE" w:rsidRPr="00DE31C3" w:rsidRDefault="00A41CAE" w:rsidP="00A41CA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DE31C3">
        <w:rPr>
          <w:rStyle w:val="s10"/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A41CAE" w:rsidRPr="00DE31C3" w:rsidRDefault="00A41CAE" w:rsidP="00A41CAE">
      <w:pPr>
        <w:pStyle w:val="HTML"/>
        <w:jc w:val="center"/>
        <w:rPr>
          <w:rStyle w:val="s10"/>
          <w:rFonts w:ascii="Times New Roman" w:hAnsi="Times New Roman" w:cs="Times New Roman"/>
          <w:b/>
          <w:bCs/>
          <w:sz w:val="28"/>
          <w:szCs w:val="28"/>
        </w:rPr>
      </w:pPr>
      <w:r w:rsidRPr="00DE31C3">
        <w:rPr>
          <w:rStyle w:val="s10"/>
          <w:rFonts w:ascii="Times New Roman" w:hAnsi="Times New Roman" w:cs="Times New Roman"/>
          <w:b/>
          <w:bCs/>
          <w:sz w:val="28"/>
          <w:szCs w:val="28"/>
        </w:rPr>
        <w:t>сверки просроченной кредиторской задолженности по оплате за поставленные</w:t>
      </w:r>
      <w:r w:rsidRPr="00DE31C3">
        <w:rPr>
          <w:rFonts w:ascii="Times New Roman" w:hAnsi="Times New Roman" w:cs="Times New Roman"/>
          <w:sz w:val="28"/>
          <w:szCs w:val="28"/>
        </w:rPr>
        <w:t xml:space="preserve"> </w:t>
      </w:r>
      <w:r w:rsidRPr="00DE31C3">
        <w:rPr>
          <w:rStyle w:val="s10"/>
          <w:rFonts w:ascii="Times New Roman" w:hAnsi="Times New Roman" w:cs="Times New Roman"/>
          <w:b/>
          <w:bCs/>
          <w:sz w:val="28"/>
          <w:szCs w:val="28"/>
        </w:rPr>
        <w:t xml:space="preserve">товары </w:t>
      </w:r>
    </w:p>
    <w:p w:rsidR="00A41CAE" w:rsidRPr="00DE31C3" w:rsidRDefault="00A41CAE" w:rsidP="00A41CAE">
      <w:pPr>
        <w:pStyle w:val="HTML"/>
        <w:jc w:val="center"/>
        <w:rPr>
          <w:rStyle w:val="s10"/>
          <w:rFonts w:ascii="Times New Roman" w:hAnsi="Times New Roman" w:cs="Times New Roman"/>
          <w:b/>
          <w:bCs/>
          <w:sz w:val="28"/>
          <w:szCs w:val="28"/>
        </w:rPr>
      </w:pPr>
      <w:r w:rsidRPr="00DE31C3">
        <w:rPr>
          <w:rStyle w:val="s10"/>
          <w:rFonts w:ascii="Times New Roman" w:hAnsi="Times New Roman" w:cs="Times New Roman"/>
          <w:b/>
          <w:bCs/>
          <w:sz w:val="28"/>
          <w:szCs w:val="28"/>
        </w:rPr>
        <w:t>(выполненные работы, оказанные услуги)</w:t>
      </w:r>
    </w:p>
    <w:p w:rsidR="00A41CAE" w:rsidRPr="00DE31C3" w:rsidRDefault="00A41CAE" w:rsidP="00A41CA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A41CAE" w:rsidRPr="00DE31C3" w:rsidRDefault="00A41CAE" w:rsidP="00A41CA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31C3">
        <w:rPr>
          <w:rFonts w:ascii="Times New Roman" w:hAnsi="Times New Roman" w:cs="Times New Roman"/>
          <w:sz w:val="28"/>
          <w:szCs w:val="28"/>
        </w:rPr>
        <w:t>«_____»__________20___ г.                                                     г</w:t>
      </w:r>
      <w:proofErr w:type="gramStart"/>
      <w:r w:rsidRPr="00DE31C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E31C3">
        <w:rPr>
          <w:rFonts w:ascii="Times New Roman" w:hAnsi="Times New Roman" w:cs="Times New Roman"/>
          <w:sz w:val="28"/>
          <w:szCs w:val="28"/>
        </w:rPr>
        <w:t>п.) ___________</w:t>
      </w:r>
    </w:p>
    <w:p w:rsidR="00DE31C3" w:rsidRPr="00DE31C3" w:rsidRDefault="00A41CAE" w:rsidP="00DE31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1C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41CAE" w:rsidRPr="00DE31C3" w:rsidRDefault="00A41CAE" w:rsidP="00DE31C3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31C3">
        <w:rPr>
          <w:rFonts w:ascii="Times New Roman" w:hAnsi="Times New Roman" w:cs="Times New Roman"/>
          <w:sz w:val="26"/>
          <w:szCs w:val="26"/>
        </w:rPr>
        <w:t>«Должник»___________________________________</w:t>
      </w:r>
      <w:r w:rsidR="00DE31C3" w:rsidRPr="00DE31C3">
        <w:rPr>
          <w:rFonts w:ascii="Times New Roman" w:hAnsi="Times New Roman" w:cs="Times New Roman"/>
          <w:sz w:val="26"/>
          <w:szCs w:val="26"/>
        </w:rPr>
        <w:t>____________________</w:t>
      </w:r>
    </w:p>
    <w:p w:rsidR="00A41CAE" w:rsidRPr="00DE31C3" w:rsidRDefault="00A41CAE" w:rsidP="00A41CA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E31C3">
        <w:rPr>
          <w:rFonts w:ascii="Times New Roman" w:hAnsi="Times New Roman" w:cs="Times New Roman"/>
          <w:sz w:val="24"/>
          <w:szCs w:val="24"/>
        </w:rPr>
        <w:t xml:space="preserve">                                              (полное наименование бюджетного учреждения)</w:t>
      </w:r>
    </w:p>
    <w:p w:rsidR="00A41CAE" w:rsidRPr="00DE31C3" w:rsidRDefault="00A41CAE" w:rsidP="00A41CAE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DE31C3">
        <w:rPr>
          <w:rFonts w:ascii="Times New Roman" w:hAnsi="Times New Roman" w:cs="Times New Roman"/>
          <w:sz w:val="26"/>
          <w:szCs w:val="26"/>
        </w:rPr>
        <w:t>в  лице  руководителя (Ф.И.О. руководителя) и главного бухгалтера (Ф.И.О.</w:t>
      </w:r>
      <w:r w:rsidR="00DE31C3">
        <w:rPr>
          <w:rFonts w:ascii="Times New Roman" w:hAnsi="Times New Roman" w:cs="Times New Roman"/>
          <w:sz w:val="26"/>
          <w:szCs w:val="26"/>
        </w:rPr>
        <w:t xml:space="preserve"> </w:t>
      </w:r>
      <w:r w:rsidRPr="00DE31C3">
        <w:rPr>
          <w:rFonts w:ascii="Times New Roman" w:hAnsi="Times New Roman" w:cs="Times New Roman"/>
          <w:sz w:val="26"/>
          <w:szCs w:val="26"/>
        </w:rPr>
        <w:t>главного бухгалтера)</w:t>
      </w:r>
      <w:r w:rsidR="00DE31C3" w:rsidRPr="00DE31C3">
        <w:rPr>
          <w:rFonts w:ascii="Times New Roman" w:hAnsi="Times New Roman" w:cs="Times New Roman"/>
          <w:sz w:val="26"/>
          <w:szCs w:val="26"/>
        </w:rPr>
        <w:t xml:space="preserve"> </w:t>
      </w:r>
      <w:r w:rsidRPr="00DE31C3">
        <w:rPr>
          <w:rFonts w:ascii="Times New Roman" w:hAnsi="Times New Roman" w:cs="Times New Roman"/>
          <w:sz w:val="26"/>
          <w:szCs w:val="26"/>
        </w:rPr>
        <w:t>и</w:t>
      </w:r>
    </w:p>
    <w:p w:rsidR="00A41CAE" w:rsidRPr="00DE31C3" w:rsidRDefault="00DE31C3" w:rsidP="00DE31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1C3">
        <w:rPr>
          <w:rFonts w:ascii="Times New Roman" w:hAnsi="Times New Roman" w:cs="Times New Roman"/>
          <w:sz w:val="26"/>
          <w:szCs w:val="26"/>
        </w:rPr>
        <w:t>«</w:t>
      </w:r>
      <w:r w:rsidR="00A41CAE" w:rsidRPr="00DE31C3">
        <w:rPr>
          <w:rFonts w:ascii="Times New Roman" w:hAnsi="Times New Roman" w:cs="Times New Roman"/>
          <w:sz w:val="26"/>
          <w:szCs w:val="26"/>
        </w:rPr>
        <w:t>Кредитор</w:t>
      </w:r>
      <w:r w:rsidRPr="00DE31C3">
        <w:rPr>
          <w:rFonts w:ascii="Times New Roman" w:hAnsi="Times New Roman" w:cs="Times New Roman"/>
          <w:sz w:val="28"/>
          <w:szCs w:val="28"/>
        </w:rPr>
        <w:t>»</w:t>
      </w:r>
      <w:r w:rsidR="00A41CAE" w:rsidRPr="00DE31C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A41CAE" w:rsidRPr="00DE31C3" w:rsidRDefault="00A41CAE" w:rsidP="00A41CA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E31C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E31C3" w:rsidRPr="00DE31C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E31C3">
        <w:rPr>
          <w:rFonts w:ascii="Times New Roman" w:hAnsi="Times New Roman" w:cs="Times New Roman"/>
          <w:sz w:val="24"/>
          <w:szCs w:val="24"/>
        </w:rPr>
        <w:t xml:space="preserve">  (наименование кредитора)</w:t>
      </w:r>
    </w:p>
    <w:p w:rsidR="00A41CAE" w:rsidRPr="00DE31C3" w:rsidRDefault="00A41CAE" w:rsidP="00A41CAE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DE31C3">
        <w:rPr>
          <w:rFonts w:ascii="Times New Roman" w:hAnsi="Times New Roman" w:cs="Times New Roman"/>
          <w:sz w:val="26"/>
          <w:szCs w:val="26"/>
        </w:rPr>
        <w:t>в  лице  руководителя (Ф.И.О. руководителя) и главного бухгалтера (Ф.И.О.</w:t>
      </w:r>
      <w:r w:rsidR="00DE31C3" w:rsidRPr="00DE31C3">
        <w:rPr>
          <w:rFonts w:ascii="Times New Roman" w:hAnsi="Times New Roman" w:cs="Times New Roman"/>
          <w:sz w:val="26"/>
          <w:szCs w:val="26"/>
        </w:rPr>
        <w:t xml:space="preserve"> </w:t>
      </w:r>
      <w:r w:rsidRPr="00DE31C3">
        <w:rPr>
          <w:rFonts w:ascii="Times New Roman" w:hAnsi="Times New Roman" w:cs="Times New Roman"/>
          <w:sz w:val="26"/>
          <w:szCs w:val="26"/>
        </w:rPr>
        <w:t>главного  бухгалтера)  (или  уполномоченного  представителя), именуемые в</w:t>
      </w:r>
      <w:r w:rsidR="00DE31C3" w:rsidRPr="00DE31C3">
        <w:rPr>
          <w:rFonts w:ascii="Times New Roman" w:hAnsi="Times New Roman" w:cs="Times New Roman"/>
          <w:sz w:val="26"/>
          <w:szCs w:val="26"/>
        </w:rPr>
        <w:t xml:space="preserve"> </w:t>
      </w:r>
      <w:r w:rsidRPr="00DE31C3">
        <w:rPr>
          <w:rFonts w:ascii="Times New Roman" w:hAnsi="Times New Roman" w:cs="Times New Roman"/>
          <w:sz w:val="26"/>
          <w:szCs w:val="26"/>
        </w:rPr>
        <w:t xml:space="preserve">дальнейшем  </w:t>
      </w:r>
      <w:r w:rsidR="00DE31C3" w:rsidRPr="00DE31C3">
        <w:rPr>
          <w:rFonts w:ascii="Times New Roman" w:hAnsi="Times New Roman" w:cs="Times New Roman"/>
          <w:sz w:val="26"/>
          <w:szCs w:val="26"/>
        </w:rPr>
        <w:t>«</w:t>
      </w:r>
      <w:r w:rsidRPr="00DE31C3">
        <w:rPr>
          <w:rFonts w:ascii="Times New Roman" w:hAnsi="Times New Roman" w:cs="Times New Roman"/>
          <w:sz w:val="26"/>
          <w:szCs w:val="26"/>
        </w:rPr>
        <w:t>Стороны</w:t>
      </w:r>
      <w:r w:rsidR="00DE31C3" w:rsidRPr="00DE31C3">
        <w:rPr>
          <w:rFonts w:ascii="Times New Roman" w:hAnsi="Times New Roman" w:cs="Times New Roman"/>
          <w:sz w:val="26"/>
          <w:szCs w:val="26"/>
        </w:rPr>
        <w:t>»</w:t>
      </w:r>
      <w:r w:rsidRPr="00DE31C3">
        <w:rPr>
          <w:rFonts w:ascii="Times New Roman" w:hAnsi="Times New Roman" w:cs="Times New Roman"/>
          <w:sz w:val="26"/>
          <w:szCs w:val="26"/>
        </w:rPr>
        <w:t>,  составили  настоящий  акт в том, что в результате</w:t>
      </w:r>
      <w:r w:rsidR="00DE31C3" w:rsidRPr="00DE31C3">
        <w:rPr>
          <w:rFonts w:ascii="Times New Roman" w:hAnsi="Times New Roman" w:cs="Times New Roman"/>
          <w:sz w:val="26"/>
          <w:szCs w:val="26"/>
        </w:rPr>
        <w:t xml:space="preserve"> </w:t>
      </w:r>
      <w:r w:rsidRPr="00DE31C3">
        <w:rPr>
          <w:rFonts w:ascii="Times New Roman" w:hAnsi="Times New Roman" w:cs="Times New Roman"/>
          <w:sz w:val="26"/>
          <w:szCs w:val="26"/>
        </w:rPr>
        <w:t>сверки расчетов по муниципальному контракту (договору)</w:t>
      </w:r>
    </w:p>
    <w:p w:rsidR="00A41CAE" w:rsidRPr="00DE31C3" w:rsidRDefault="00A41CAE" w:rsidP="00A41CA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31C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41CAE" w:rsidRPr="00DE31C3" w:rsidRDefault="00A41CAE" w:rsidP="00A41CA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E31C3">
        <w:rPr>
          <w:rFonts w:ascii="Times New Roman" w:hAnsi="Times New Roman" w:cs="Times New Roman"/>
          <w:sz w:val="24"/>
          <w:szCs w:val="24"/>
        </w:rPr>
        <w:t xml:space="preserve">  </w:t>
      </w:r>
      <w:r w:rsidR="00DE31C3" w:rsidRPr="00DE31C3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DE31C3">
        <w:rPr>
          <w:rFonts w:ascii="Times New Roman" w:hAnsi="Times New Roman" w:cs="Times New Roman"/>
          <w:sz w:val="24"/>
          <w:szCs w:val="24"/>
        </w:rPr>
        <w:t>(указываются реквизиты и предмет муниципального контракта (договора)</w:t>
      </w:r>
      <w:proofErr w:type="gramEnd"/>
    </w:p>
    <w:p w:rsidR="00A41CAE" w:rsidRPr="00DE31C3" w:rsidRDefault="00A41CAE" w:rsidP="00A41CAE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DE31C3">
        <w:rPr>
          <w:rFonts w:ascii="Times New Roman" w:hAnsi="Times New Roman" w:cs="Times New Roman"/>
          <w:sz w:val="26"/>
          <w:szCs w:val="26"/>
        </w:rPr>
        <w:t>на поставку товаров, выполнение работ, оказание услуг)</w:t>
      </w:r>
    </w:p>
    <w:p w:rsidR="00DE31C3" w:rsidRPr="00DE31C3" w:rsidRDefault="00A41CAE" w:rsidP="00A41CAE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DE31C3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proofErr w:type="gramStart"/>
      <w:r w:rsidRPr="00DE31C3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DE31C3">
        <w:rPr>
          <w:rFonts w:ascii="Times New Roman" w:hAnsi="Times New Roman" w:cs="Times New Roman"/>
          <w:sz w:val="26"/>
          <w:szCs w:val="26"/>
        </w:rPr>
        <w:t xml:space="preserve"> ________________________ имеется </w:t>
      </w:r>
      <w:proofErr w:type="gramStart"/>
      <w:r w:rsidRPr="00DE31C3">
        <w:rPr>
          <w:rFonts w:ascii="Times New Roman" w:hAnsi="Times New Roman" w:cs="Times New Roman"/>
          <w:sz w:val="26"/>
          <w:szCs w:val="26"/>
        </w:rPr>
        <w:t>просроченная</w:t>
      </w:r>
      <w:proofErr w:type="gramEnd"/>
      <w:r w:rsidRPr="00DE31C3">
        <w:rPr>
          <w:rFonts w:ascii="Times New Roman" w:hAnsi="Times New Roman" w:cs="Times New Roman"/>
          <w:sz w:val="26"/>
          <w:szCs w:val="26"/>
        </w:rPr>
        <w:t xml:space="preserve"> кредиторская</w:t>
      </w:r>
      <w:r w:rsidR="00DE31C3">
        <w:rPr>
          <w:rFonts w:ascii="Times New Roman" w:hAnsi="Times New Roman" w:cs="Times New Roman"/>
          <w:sz w:val="26"/>
          <w:szCs w:val="26"/>
        </w:rPr>
        <w:t xml:space="preserve"> </w:t>
      </w:r>
      <w:r w:rsidRPr="00DE31C3">
        <w:rPr>
          <w:rFonts w:ascii="Times New Roman" w:hAnsi="Times New Roman" w:cs="Times New Roman"/>
          <w:sz w:val="26"/>
          <w:szCs w:val="26"/>
        </w:rPr>
        <w:t>задолженность в объеме</w:t>
      </w:r>
      <w:r w:rsidR="00DE31C3" w:rsidRPr="00DE31C3">
        <w:rPr>
          <w:rFonts w:ascii="Times New Roman" w:hAnsi="Times New Roman" w:cs="Times New Roman"/>
          <w:sz w:val="26"/>
          <w:szCs w:val="26"/>
        </w:rPr>
        <w:t xml:space="preserve"> </w:t>
      </w:r>
      <w:r w:rsidRPr="00DE31C3">
        <w:rPr>
          <w:rFonts w:ascii="Times New Roman" w:hAnsi="Times New Roman" w:cs="Times New Roman"/>
          <w:sz w:val="26"/>
          <w:szCs w:val="26"/>
        </w:rPr>
        <w:t>_______(указывается объем просроченной кредиторской</w:t>
      </w:r>
      <w:r w:rsidR="00DE31C3" w:rsidRPr="00DE31C3">
        <w:rPr>
          <w:rFonts w:ascii="Times New Roman" w:hAnsi="Times New Roman" w:cs="Times New Roman"/>
          <w:sz w:val="26"/>
          <w:szCs w:val="26"/>
        </w:rPr>
        <w:t xml:space="preserve"> </w:t>
      </w:r>
      <w:r w:rsidRPr="00DE31C3">
        <w:rPr>
          <w:rFonts w:ascii="Times New Roman" w:hAnsi="Times New Roman" w:cs="Times New Roman"/>
          <w:sz w:val="26"/>
          <w:szCs w:val="26"/>
        </w:rPr>
        <w:t>задолженности  в  рублях,  с точностью до второго десятичного знака после</w:t>
      </w:r>
      <w:r w:rsidR="00DE31C3" w:rsidRPr="00DE31C3">
        <w:rPr>
          <w:rFonts w:ascii="Times New Roman" w:hAnsi="Times New Roman" w:cs="Times New Roman"/>
          <w:sz w:val="26"/>
          <w:szCs w:val="26"/>
        </w:rPr>
        <w:t xml:space="preserve"> </w:t>
      </w:r>
      <w:r w:rsidRPr="00DE31C3">
        <w:rPr>
          <w:rFonts w:ascii="Times New Roman" w:hAnsi="Times New Roman" w:cs="Times New Roman"/>
          <w:sz w:val="26"/>
          <w:szCs w:val="26"/>
        </w:rPr>
        <w:t>запятой).</w:t>
      </w:r>
    </w:p>
    <w:p w:rsidR="00A41CAE" w:rsidRPr="00DE31C3" w:rsidRDefault="00A41CAE" w:rsidP="00DE31C3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31C3">
        <w:rPr>
          <w:rFonts w:ascii="Times New Roman" w:hAnsi="Times New Roman" w:cs="Times New Roman"/>
          <w:sz w:val="26"/>
          <w:szCs w:val="26"/>
        </w:rPr>
        <w:t>Объем    просроченной    кредиторской    задолженности  определен  в</w:t>
      </w:r>
      <w:r w:rsidR="00DE31C3" w:rsidRPr="00DE31C3">
        <w:rPr>
          <w:rFonts w:ascii="Times New Roman" w:hAnsi="Times New Roman" w:cs="Times New Roman"/>
          <w:sz w:val="26"/>
          <w:szCs w:val="26"/>
        </w:rPr>
        <w:t xml:space="preserve"> </w:t>
      </w:r>
      <w:r w:rsidRPr="00DE31C3">
        <w:rPr>
          <w:rFonts w:ascii="Times New Roman" w:hAnsi="Times New Roman" w:cs="Times New Roman"/>
          <w:sz w:val="26"/>
          <w:szCs w:val="26"/>
        </w:rPr>
        <w:t>соответствии    с    условиями   муниципального  контракта  (договора)  и</w:t>
      </w:r>
      <w:r w:rsidR="00DE31C3" w:rsidRPr="00DE31C3">
        <w:rPr>
          <w:rFonts w:ascii="Times New Roman" w:hAnsi="Times New Roman" w:cs="Times New Roman"/>
          <w:sz w:val="26"/>
          <w:szCs w:val="26"/>
        </w:rPr>
        <w:t xml:space="preserve"> </w:t>
      </w:r>
      <w:r w:rsidRPr="00DE31C3">
        <w:rPr>
          <w:rFonts w:ascii="Times New Roman" w:hAnsi="Times New Roman" w:cs="Times New Roman"/>
          <w:sz w:val="26"/>
          <w:szCs w:val="26"/>
        </w:rPr>
        <w:t>совершенными   расчетами  между  Сторонами  по  муниципальному  контракту</w:t>
      </w:r>
      <w:r w:rsidR="00DE31C3" w:rsidRPr="00DE31C3">
        <w:rPr>
          <w:rFonts w:ascii="Times New Roman" w:hAnsi="Times New Roman" w:cs="Times New Roman"/>
          <w:sz w:val="26"/>
          <w:szCs w:val="26"/>
        </w:rPr>
        <w:t xml:space="preserve"> </w:t>
      </w:r>
      <w:r w:rsidRPr="00DE31C3">
        <w:rPr>
          <w:rFonts w:ascii="Times New Roman" w:hAnsi="Times New Roman" w:cs="Times New Roman"/>
          <w:sz w:val="26"/>
          <w:szCs w:val="26"/>
        </w:rPr>
        <w:t xml:space="preserve">(договору) и приведен в </w:t>
      </w:r>
      <w:hyperlink r:id="rId15" w:anchor="/document/20365797/entry/210" w:history="1">
        <w:r w:rsidRPr="00DE31C3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таблице</w:t>
        </w:r>
      </w:hyperlink>
      <w:r w:rsidRPr="00DE31C3">
        <w:rPr>
          <w:rFonts w:ascii="Times New Roman" w:hAnsi="Times New Roman" w:cs="Times New Roman"/>
          <w:sz w:val="26"/>
          <w:szCs w:val="26"/>
        </w:rPr>
        <w:t>.</w:t>
      </w:r>
    </w:p>
    <w:p w:rsidR="00A41CAE" w:rsidRPr="00DE31C3" w:rsidRDefault="00A41CAE" w:rsidP="00A41CAE">
      <w:pPr>
        <w:pStyle w:val="HTML"/>
        <w:jc w:val="both"/>
        <w:rPr>
          <w:rStyle w:val="s10"/>
          <w:rFonts w:ascii="Times New Roman" w:hAnsi="Times New Roman" w:cs="Times New Roman"/>
          <w:b/>
          <w:bCs/>
          <w:sz w:val="26"/>
          <w:szCs w:val="26"/>
        </w:rPr>
      </w:pPr>
      <w:r w:rsidRPr="00DE31C3">
        <w:rPr>
          <w:rStyle w:val="s10"/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Таблица</w:t>
      </w:r>
    </w:p>
    <w:p w:rsidR="00DE31C3" w:rsidRPr="00DE31C3" w:rsidRDefault="00DE31C3" w:rsidP="00A41CA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41CAE" w:rsidRPr="00DE31C3" w:rsidRDefault="00DE31C3" w:rsidP="00A41CA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E31C3">
        <w:rPr>
          <w:rFonts w:ascii="Times New Roman" w:hAnsi="Times New Roman" w:cs="Times New Roman"/>
          <w:sz w:val="24"/>
          <w:szCs w:val="24"/>
        </w:rPr>
        <w:t xml:space="preserve"> </w:t>
      </w:r>
      <w:r w:rsidR="00A41CAE" w:rsidRPr="00DE31C3">
        <w:rPr>
          <w:rFonts w:ascii="Times New Roman" w:hAnsi="Times New Roman" w:cs="Times New Roman"/>
          <w:sz w:val="24"/>
          <w:szCs w:val="24"/>
        </w:rPr>
        <w:t>Ед. измерения: руб., с точностью до</w:t>
      </w:r>
      <w:r w:rsidRPr="00DE31C3">
        <w:rPr>
          <w:rFonts w:ascii="Times New Roman" w:hAnsi="Times New Roman" w:cs="Times New Roman"/>
          <w:sz w:val="24"/>
          <w:szCs w:val="24"/>
        </w:rPr>
        <w:t xml:space="preserve"> </w:t>
      </w:r>
      <w:r w:rsidR="00A41CAE" w:rsidRPr="00DE31C3">
        <w:rPr>
          <w:rFonts w:ascii="Times New Roman" w:hAnsi="Times New Roman" w:cs="Times New Roman"/>
          <w:sz w:val="24"/>
          <w:szCs w:val="24"/>
        </w:rPr>
        <w:t>второго десятичного знака после запятой</w:t>
      </w:r>
    </w:p>
    <w:p w:rsidR="00DE31C3" w:rsidRPr="00DE31C3" w:rsidRDefault="00DE31C3" w:rsidP="00A41CA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9"/>
        <w:gridCol w:w="3119"/>
      </w:tblGrid>
      <w:tr w:rsidR="00A41CAE" w:rsidRPr="00DE31C3" w:rsidTr="00DE31C3"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AE" w:rsidRPr="00DE31C3" w:rsidRDefault="00A41CAE">
            <w:pPr>
              <w:pStyle w:val="s1"/>
              <w:spacing w:before="0" w:beforeAutospacing="0" w:after="0" w:afterAutospacing="0"/>
              <w:jc w:val="center"/>
            </w:pPr>
            <w:r w:rsidRPr="00DE31C3">
              <w:t>Наименование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AE" w:rsidRPr="00DE31C3" w:rsidRDefault="00A41CAE">
            <w:pPr>
              <w:pStyle w:val="s1"/>
              <w:spacing w:before="0" w:beforeAutospacing="0" w:after="0" w:afterAutospacing="0"/>
              <w:jc w:val="center"/>
            </w:pPr>
            <w:r w:rsidRPr="00DE31C3">
              <w:t>Сумма</w:t>
            </w:r>
          </w:p>
        </w:tc>
      </w:tr>
      <w:tr w:rsidR="00A41CAE" w:rsidRPr="00DE31C3" w:rsidTr="00DE31C3"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AE" w:rsidRPr="00DE31C3" w:rsidRDefault="00A41CAE">
            <w:pPr>
              <w:pStyle w:val="s16"/>
              <w:spacing w:before="0" w:beforeAutospacing="0" w:after="0" w:afterAutospacing="0"/>
            </w:pPr>
            <w:r w:rsidRPr="00DE31C3">
              <w:t>Объем начисленного обязательства по муниципальному контракту (договору)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AE" w:rsidRPr="00DE31C3" w:rsidRDefault="00A41CAE">
            <w:pPr>
              <w:pStyle w:val="empty"/>
              <w:spacing w:before="0" w:beforeAutospacing="0" w:after="0" w:afterAutospacing="0"/>
            </w:pPr>
            <w:r w:rsidRPr="00DE31C3">
              <w:t> </w:t>
            </w:r>
          </w:p>
        </w:tc>
      </w:tr>
      <w:tr w:rsidR="00A41CAE" w:rsidRPr="00DE31C3" w:rsidTr="00DE31C3"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AE" w:rsidRPr="00DE31C3" w:rsidRDefault="00A41CAE">
            <w:pPr>
              <w:pStyle w:val="s16"/>
              <w:spacing w:before="0" w:beforeAutospacing="0" w:after="0" w:afterAutospacing="0"/>
            </w:pPr>
            <w:r w:rsidRPr="00DE31C3">
              <w:t>Оплачено (исполнено денежных обязательств)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AE" w:rsidRPr="00DE31C3" w:rsidRDefault="00A41CAE">
            <w:pPr>
              <w:pStyle w:val="empty"/>
              <w:spacing w:before="0" w:beforeAutospacing="0" w:after="0" w:afterAutospacing="0"/>
            </w:pPr>
            <w:r w:rsidRPr="00DE31C3">
              <w:t> </w:t>
            </w:r>
          </w:p>
        </w:tc>
      </w:tr>
      <w:tr w:rsidR="00A41CAE" w:rsidRPr="00DE31C3" w:rsidTr="00DE31C3"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AE" w:rsidRPr="00DE31C3" w:rsidRDefault="00A41CAE">
            <w:pPr>
              <w:pStyle w:val="s16"/>
              <w:spacing w:before="0" w:beforeAutospacing="0" w:after="0" w:afterAutospacing="0"/>
            </w:pPr>
            <w:r w:rsidRPr="00DE31C3">
              <w:t>Кредиторская задолженность, Всего: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AE" w:rsidRPr="00DE31C3" w:rsidRDefault="00A41CAE">
            <w:pPr>
              <w:pStyle w:val="empty"/>
              <w:spacing w:before="0" w:beforeAutospacing="0" w:after="0" w:afterAutospacing="0"/>
            </w:pPr>
            <w:r w:rsidRPr="00DE31C3">
              <w:t> </w:t>
            </w:r>
          </w:p>
        </w:tc>
      </w:tr>
      <w:tr w:rsidR="00A41CAE" w:rsidRPr="00DE31C3" w:rsidTr="00DE31C3"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AE" w:rsidRPr="00DE31C3" w:rsidRDefault="00A41CAE">
            <w:pPr>
              <w:pStyle w:val="s16"/>
              <w:spacing w:before="0" w:beforeAutospacing="0" w:after="0" w:afterAutospacing="0"/>
            </w:pPr>
            <w:r w:rsidRPr="00DE31C3">
              <w:t>в т.ч. просроченная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AE" w:rsidRPr="00DE31C3" w:rsidRDefault="00A41CAE">
            <w:pPr>
              <w:pStyle w:val="empty"/>
              <w:spacing w:before="0" w:beforeAutospacing="0" w:after="0" w:afterAutospacing="0"/>
            </w:pPr>
            <w:r w:rsidRPr="00DE31C3">
              <w:t> </w:t>
            </w:r>
          </w:p>
        </w:tc>
      </w:tr>
    </w:tbl>
    <w:p w:rsidR="00A41CAE" w:rsidRPr="00DE31C3" w:rsidRDefault="00A41CAE" w:rsidP="00DE31C3">
      <w:pPr>
        <w:pStyle w:val="empty"/>
        <w:jc w:val="center"/>
        <w:rPr>
          <w:sz w:val="26"/>
          <w:szCs w:val="26"/>
        </w:rPr>
      </w:pPr>
      <w:r w:rsidRPr="00DE31C3">
        <w:rPr>
          <w:sz w:val="26"/>
          <w:szCs w:val="26"/>
        </w:rPr>
        <w:t>Подписи Сторон</w:t>
      </w:r>
    </w:p>
    <w:p w:rsidR="00A41CAE" w:rsidRPr="00DE31C3" w:rsidRDefault="00DE31C3" w:rsidP="00A41CAE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DE31C3">
        <w:rPr>
          <w:rFonts w:ascii="Times New Roman" w:hAnsi="Times New Roman" w:cs="Times New Roman"/>
          <w:sz w:val="26"/>
          <w:szCs w:val="26"/>
        </w:rPr>
        <w:t>«</w:t>
      </w:r>
      <w:r w:rsidR="00A41CAE" w:rsidRPr="00DE31C3">
        <w:rPr>
          <w:rFonts w:ascii="Times New Roman" w:hAnsi="Times New Roman" w:cs="Times New Roman"/>
          <w:sz w:val="26"/>
          <w:szCs w:val="26"/>
        </w:rPr>
        <w:t>Должник</w:t>
      </w:r>
      <w:r w:rsidRPr="00DE31C3">
        <w:rPr>
          <w:rFonts w:ascii="Times New Roman" w:hAnsi="Times New Roman" w:cs="Times New Roman"/>
          <w:sz w:val="26"/>
          <w:szCs w:val="26"/>
        </w:rPr>
        <w:t>»</w:t>
      </w:r>
      <w:r w:rsidR="00A41CAE" w:rsidRPr="00DE31C3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A41CAE" w:rsidRPr="00DE31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A41CAE" w:rsidRPr="00DE31C3">
        <w:rPr>
          <w:rFonts w:ascii="Times New Roman" w:hAnsi="Times New Roman" w:cs="Times New Roman"/>
          <w:sz w:val="26"/>
          <w:szCs w:val="26"/>
        </w:rPr>
        <w:t xml:space="preserve"> </w:t>
      </w:r>
      <w:r w:rsidRPr="00DE31C3">
        <w:rPr>
          <w:rFonts w:ascii="Times New Roman" w:hAnsi="Times New Roman" w:cs="Times New Roman"/>
          <w:sz w:val="26"/>
          <w:szCs w:val="26"/>
        </w:rPr>
        <w:t>«</w:t>
      </w:r>
      <w:r w:rsidR="00A41CAE" w:rsidRPr="00DE31C3">
        <w:rPr>
          <w:rFonts w:ascii="Times New Roman" w:hAnsi="Times New Roman" w:cs="Times New Roman"/>
          <w:sz w:val="26"/>
          <w:szCs w:val="26"/>
        </w:rPr>
        <w:t>Кредитор</w:t>
      </w:r>
      <w:r w:rsidRPr="00DE31C3">
        <w:rPr>
          <w:rFonts w:ascii="Times New Roman" w:hAnsi="Times New Roman" w:cs="Times New Roman"/>
          <w:sz w:val="26"/>
          <w:szCs w:val="26"/>
        </w:rPr>
        <w:t>»</w:t>
      </w:r>
    </w:p>
    <w:p w:rsidR="00A41CAE" w:rsidRPr="00DE31C3" w:rsidRDefault="00A41CAE" w:rsidP="00A41CAE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DE31C3">
        <w:rPr>
          <w:rFonts w:ascii="Times New Roman" w:hAnsi="Times New Roman" w:cs="Times New Roman"/>
          <w:sz w:val="26"/>
          <w:szCs w:val="26"/>
        </w:rPr>
        <w:t xml:space="preserve">Руководитель                         </w:t>
      </w:r>
      <w:r w:rsidR="00DE31C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proofErr w:type="spellStart"/>
      <w:proofErr w:type="gramStart"/>
      <w:r w:rsidRPr="00DE31C3">
        <w:rPr>
          <w:rFonts w:ascii="Times New Roman" w:hAnsi="Times New Roman" w:cs="Times New Roman"/>
          <w:sz w:val="26"/>
          <w:szCs w:val="26"/>
        </w:rPr>
        <w:t>Руководитель</w:t>
      </w:r>
      <w:proofErr w:type="spellEnd"/>
      <w:proofErr w:type="gramEnd"/>
    </w:p>
    <w:p w:rsidR="00A41CAE" w:rsidRPr="00DE31C3" w:rsidRDefault="00A41CAE" w:rsidP="00A41CAE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DE31C3">
        <w:rPr>
          <w:rFonts w:ascii="Times New Roman" w:hAnsi="Times New Roman" w:cs="Times New Roman"/>
          <w:sz w:val="26"/>
          <w:szCs w:val="26"/>
        </w:rPr>
        <w:t xml:space="preserve">Главный бухгалтер                    </w:t>
      </w:r>
      <w:r w:rsidR="00DE31C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DE31C3">
        <w:rPr>
          <w:rFonts w:ascii="Times New Roman" w:hAnsi="Times New Roman" w:cs="Times New Roman"/>
          <w:sz w:val="26"/>
          <w:szCs w:val="26"/>
        </w:rPr>
        <w:t>Главный бухгалтер</w:t>
      </w:r>
    </w:p>
    <w:p w:rsidR="00A41CAE" w:rsidRPr="00DE31C3" w:rsidRDefault="00A41CAE" w:rsidP="00A41CAE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DE31C3">
        <w:rPr>
          <w:rFonts w:ascii="Times New Roman" w:hAnsi="Times New Roman" w:cs="Times New Roman"/>
          <w:sz w:val="26"/>
          <w:szCs w:val="26"/>
        </w:rPr>
        <w:t xml:space="preserve">Дата                                </w:t>
      </w:r>
      <w:r w:rsidR="00DE31C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Pr="00DE31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E31C3">
        <w:rPr>
          <w:rFonts w:ascii="Times New Roman" w:hAnsi="Times New Roman" w:cs="Times New Roman"/>
          <w:sz w:val="26"/>
          <w:szCs w:val="26"/>
        </w:rPr>
        <w:t>Дата</w:t>
      </w:r>
      <w:proofErr w:type="spellEnd"/>
      <w:proofErr w:type="gramEnd"/>
    </w:p>
    <w:p w:rsidR="00A41CAE" w:rsidRPr="00DE31C3" w:rsidRDefault="00A41CAE" w:rsidP="00A41CAE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DE31C3">
        <w:rPr>
          <w:rFonts w:ascii="Times New Roman" w:hAnsi="Times New Roman" w:cs="Times New Roman"/>
          <w:sz w:val="26"/>
          <w:szCs w:val="26"/>
        </w:rPr>
        <w:t xml:space="preserve">М.П.                         </w:t>
      </w:r>
      <w:r w:rsidR="00DE31C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Pr="00DE31C3">
        <w:rPr>
          <w:rFonts w:ascii="Times New Roman" w:hAnsi="Times New Roman" w:cs="Times New Roman"/>
          <w:sz w:val="26"/>
          <w:szCs w:val="26"/>
        </w:rPr>
        <w:t xml:space="preserve">        М.П.</w:t>
      </w:r>
    </w:p>
    <w:p w:rsidR="00A41CAE" w:rsidRPr="00DE31C3" w:rsidRDefault="00A41CAE" w:rsidP="00A41CAE">
      <w:pPr>
        <w:pStyle w:val="indent1"/>
        <w:jc w:val="right"/>
        <w:rPr>
          <w:sz w:val="28"/>
          <w:szCs w:val="28"/>
        </w:rPr>
      </w:pPr>
      <w:r w:rsidRPr="00DE31C3">
        <w:rPr>
          <w:rStyle w:val="s10"/>
          <w:bCs/>
          <w:sz w:val="28"/>
          <w:szCs w:val="28"/>
        </w:rPr>
        <w:lastRenderedPageBreak/>
        <w:t>Приложение 3</w:t>
      </w:r>
      <w:r w:rsidRPr="00DE31C3">
        <w:rPr>
          <w:bCs/>
          <w:sz w:val="28"/>
          <w:szCs w:val="28"/>
        </w:rPr>
        <w:br/>
      </w:r>
      <w:r w:rsidRPr="00DE31C3">
        <w:rPr>
          <w:rStyle w:val="s10"/>
          <w:bCs/>
          <w:sz w:val="28"/>
          <w:szCs w:val="28"/>
        </w:rPr>
        <w:t>к </w:t>
      </w:r>
      <w:hyperlink r:id="rId16" w:anchor="/document/20365797/entry/1000" w:history="1">
        <w:r w:rsidRPr="00DE31C3">
          <w:rPr>
            <w:rStyle w:val="a6"/>
            <w:bCs/>
            <w:color w:val="auto"/>
            <w:sz w:val="28"/>
            <w:szCs w:val="28"/>
            <w:u w:val="none"/>
          </w:rPr>
          <w:t>Порядку</w:t>
        </w:r>
      </w:hyperlink>
      <w:r w:rsidRPr="00DE31C3">
        <w:rPr>
          <w:bCs/>
          <w:sz w:val="28"/>
          <w:szCs w:val="28"/>
        </w:rPr>
        <w:br/>
      </w:r>
    </w:p>
    <w:p w:rsidR="00A41CAE" w:rsidRPr="00DE31C3" w:rsidRDefault="00A41CAE" w:rsidP="00DE31C3">
      <w:pPr>
        <w:pStyle w:val="HTML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DE31C3">
        <w:rPr>
          <w:rStyle w:val="s10"/>
          <w:rFonts w:ascii="Times New Roman" w:hAnsi="Times New Roman" w:cs="Times New Roman"/>
          <w:b/>
          <w:bCs/>
          <w:color w:val="22272F"/>
          <w:sz w:val="28"/>
          <w:szCs w:val="28"/>
        </w:rPr>
        <w:t>Сведения</w:t>
      </w:r>
    </w:p>
    <w:p w:rsidR="00A41CAE" w:rsidRPr="00DE31C3" w:rsidRDefault="00A41CAE" w:rsidP="00DE31C3">
      <w:pPr>
        <w:pStyle w:val="HTML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DE31C3">
        <w:rPr>
          <w:rStyle w:val="s10"/>
          <w:rFonts w:ascii="Times New Roman" w:hAnsi="Times New Roman" w:cs="Times New Roman"/>
          <w:b/>
          <w:bCs/>
          <w:color w:val="22272F"/>
          <w:sz w:val="28"/>
          <w:szCs w:val="28"/>
        </w:rPr>
        <w:t>о просроченной кредиторской задолженности,</w:t>
      </w:r>
    </w:p>
    <w:p w:rsidR="00A41CAE" w:rsidRDefault="00A41CAE" w:rsidP="00DE31C3">
      <w:pPr>
        <w:pStyle w:val="HTML"/>
        <w:jc w:val="center"/>
        <w:rPr>
          <w:rStyle w:val="s10"/>
          <w:rFonts w:ascii="Times New Roman" w:hAnsi="Times New Roman" w:cs="Times New Roman"/>
          <w:b/>
          <w:bCs/>
          <w:color w:val="22272F"/>
          <w:sz w:val="28"/>
          <w:szCs w:val="28"/>
        </w:rPr>
      </w:pPr>
      <w:r w:rsidRPr="00DE31C3">
        <w:rPr>
          <w:rStyle w:val="s10"/>
          <w:rFonts w:ascii="Times New Roman" w:hAnsi="Times New Roman" w:cs="Times New Roman"/>
          <w:b/>
          <w:bCs/>
          <w:color w:val="22272F"/>
          <w:sz w:val="28"/>
          <w:szCs w:val="28"/>
        </w:rPr>
        <w:t>прошедшей процедуру проверки</w:t>
      </w:r>
    </w:p>
    <w:p w:rsidR="00DE31C3" w:rsidRDefault="00DE31C3" w:rsidP="00DE31C3">
      <w:pPr>
        <w:pStyle w:val="HTML"/>
        <w:jc w:val="center"/>
        <w:rPr>
          <w:color w:val="22272F"/>
          <w:sz w:val="17"/>
          <w:szCs w:val="17"/>
        </w:rPr>
      </w:pPr>
    </w:p>
    <w:p w:rsidR="00A41CAE" w:rsidRPr="00DE31C3" w:rsidRDefault="00A41CAE" w:rsidP="00DE31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1C3">
        <w:rPr>
          <w:rFonts w:ascii="Times New Roman" w:hAnsi="Times New Roman" w:cs="Times New Roman"/>
          <w:sz w:val="28"/>
          <w:szCs w:val="28"/>
        </w:rPr>
        <w:t>В ходе проверки просроченной кредиторской задолженности по состоянию</w:t>
      </w:r>
    </w:p>
    <w:p w:rsidR="00A41CAE" w:rsidRPr="00DE31C3" w:rsidRDefault="00A41CAE" w:rsidP="00A41CA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1C3">
        <w:rPr>
          <w:rFonts w:ascii="Times New Roman" w:hAnsi="Times New Roman" w:cs="Times New Roman"/>
          <w:sz w:val="28"/>
          <w:szCs w:val="28"/>
        </w:rPr>
        <w:t>на _________________ выявлена следующая задолженность:</w:t>
      </w:r>
      <w:proofErr w:type="gramEnd"/>
    </w:p>
    <w:p w:rsidR="00DE31C3" w:rsidRDefault="00A41CAE" w:rsidP="00A41CAE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                                </w:t>
      </w:r>
    </w:p>
    <w:p w:rsidR="00A41CAE" w:rsidRPr="00DE31C3" w:rsidRDefault="00A41CAE" w:rsidP="00A41CA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31C3">
        <w:rPr>
          <w:rFonts w:ascii="Times New Roman" w:hAnsi="Times New Roman" w:cs="Times New Roman"/>
          <w:sz w:val="28"/>
          <w:szCs w:val="28"/>
        </w:rPr>
        <w:t>Ед. измерения: руб., с точностью до</w:t>
      </w:r>
      <w:r w:rsidR="00DE31C3" w:rsidRPr="00DE31C3">
        <w:rPr>
          <w:rFonts w:ascii="Times New Roman" w:hAnsi="Times New Roman" w:cs="Times New Roman"/>
          <w:sz w:val="28"/>
          <w:szCs w:val="28"/>
        </w:rPr>
        <w:t xml:space="preserve"> </w:t>
      </w:r>
      <w:r w:rsidRPr="00DE31C3">
        <w:rPr>
          <w:rFonts w:ascii="Times New Roman" w:hAnsi="Times New Roman" w:cs="Times New Roman"/>
          <w:sz w:val="28"/>
          <w:szCs w:val="28"/>
        </w:rPr>
        <w:t>второго десятичного знака после запятой</w:t>
      </w:r>
    </w:p>
    <w:p w:rsidR="00DE31C3" w:rsidRPr="00DE31C3" w:rsidRDefault="00DE31C3" w:rsidP="00A41CA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"/>
        <w:gridCol w:w="2427"/>
        <w:gridCol w:w="1634"/>
        <w:gridCol w:w="2207"/>
        <w:gridCol w:w="1293"/>
        <w:gridCol w:w="1573"/>
      </w:tblGrid>
      <w:tr w:rsidR="00A41CAE" w:rsidRPr="00DE31C3" w:rsidTr="00A41CAE">
        <w:trPr>
          <w:trHeight w:val="240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AE" w:rsidRPr="00DE31C3" w:rsidRDefault="00DE31C3">
            <w:pPr>
              <w:pStyle w:val="s1"/>
              <w:spacing w:before="0" w:beforeAutospacing="0" w:after="0" w:afterAutospacing="0"/>
              <w:jc w:val="center"/>
            </w:pPr>
            <w:r w:rsidRPr="00DE31C3">
              <w:t>№</w:t>
            </w:r>
          </w:p>
          <w:p w:rsidR="00A41CAE" w:rsidRPr="00DE31C3" w:rsidRDefault="00A41CAE">
            <w:pPr>
              <w:pStyle w:val="s1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DE31C3">
              <w:t>п</w:t>
            </w:r>
            <w:proofErr w:type="spellEnd"/>
            <w:proofErr w:type="gramEnd"/>
            <w:r w:rsidRPr="00DE31C3">
              <w:t>/</w:t>
            </w:r>
            <w:proofErr w:type="spellStart"/>
            <w:r w:rsidRPr="00DE31C3">
              <w:t>п</w:t>
            </w:r>
            <w:proofErr w:type="spellEnd"/>
          </w:p>
        </w:tc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AE" w:rsidRPr="00DE31C3" w:rsidRDefault="00A41CAE">
            <w:pPr>
              <w:pStyle w:val="s1"/>
              <w:spacing w:before="0" w:beforeAutospacing="0" w:after="0" w:afterAutospacing="0"/>
              <w:jc w:val="center"/>
            </w:pPr>
            <w:r w:rsidRPr="00DE31C3">
              <w:t>Наименование должника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AE" w:rsidRPr="00DE31C3" w:rsidRDefault="00A41CAE">
            <w:pPr>
              <w:pStyle w:val="s1"/>
              <w:spacing w:before="0" w:beforeAutospacing="0" w:after="0" w:afterAutospacing="0"/>
              <w:jc w:val="center"/>
            </w:pPr>
            <w:r w:rsidRPr="00DE31C3">
              <w:t>Наименование кредитора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AE" w:rsidRPr="00DE31C3" w:rsidRDefault="00A41CAE">
            <w:pPr>
              <w:pStyle w:val="s1"/>
              <w:spacing w:before="0" w:beforeAutospacing="0" w:after="0" w:afterAutospacing="0"/>
              <w:jc w:val="center"/>
            </w:pPr>
            <w:r w:rsidRPr="00DE31C3">
              <w:t>Реквизиты акта сверки расчетов, предмет задолженности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AE" w:rsidRPr="00DE31C3" w:rsidRDefault="00A41CAE">
            <w:pPr>
              <w:pStyle w:val="s1"/>
              <w:spacing w:before="0" w:beforeAutospacing="0" w:after="0" w:afterAutospacing="0"/>
              <w:jc w:val="center"/>
            </w:pPr>
            <w:r w:rsidRPr="00DE31C3">
              <w:t>Объем кредиторской задолженности</w:t>
            </w:r>
          </w:p>
        </w:tc>
      </w:tr>
      <w:tr w:rsidR="00A41CAE" w:rsidRPr="00DE31C3" w:rsidTr="00A41CA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AE" w:rsidRPr="00DE31C3" w:rsidRDefault="00A41C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AE" w:rsidRPr="00DE31C3" w:rsidRDefault="00A41C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AE" w:rsidRPr="00DE31C3" w:rsidRDefault="00A41C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AE" w:rsidRPr="00DE31C3" w:rsidRDefault="00A41CAE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AE" w:rsidRPr="00DE31C3" w:rsidRDefault="00A41CAE">
            <w:pPr>
              <w:pStyle w:val="s1"/>
              <w:spacing w:before="0" w:beforeAutospacing="0" w:after="0" w:afterAutospacing="0"/>
              <w:jc w:val="center"/>
            </w:pPr>
            <w:r w:rsidRPr="00DE31C3">
              <w:t>Всего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AE" w:rsidRPr="00DE31C3" w:rsidRDefault="00A41CAE">
            <w:pPr>
              <w:pStyle w:val="s1"/>
              <w:spacing w:before="0" w:beforeAutospacing="0" w:after="0" w:afterAutospacing="0"/>
              <w:jc w:val="center"/>
            </w:pPr>
            <w:r w:rsidRPr="00DE31C3">
              <w:t xml:space="preserve">В том числе </w:t>
            </w:r>
            <w:proofErr w:type="gramStart"/>
            <w:r w:rsidRPr="00DE31C3">
              <w:t>просроченная</w:t>
            </w:r>
            <w:proofErr w:type="gramEnd"/>
          </w:p>
        </w:tc>
      </w:tr>
      <w:tr w:rsidR="00A41CAE" w:rsidRPr="00DE31C3" w:rsidTr="00A41CA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AE" w:rsidRPr="00DE31C3" w:rsidRDefault="00A41CAE">
            <w:pPr>
              <w:pStyle w:val="s1"/>
              <w:spacing w:before="0" w:beforeAutospacing="0" w:after="0" w:afterAutospacing="0"/>
              <w:jc w:val="center"/>
            </w:pPr>
            <w:r w:rsidRPr="00DE31C3">
              <w:t>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AE" w:rsidRPr="00DE31C3" w:rsidRDefault="00A41CAE">
            <w:pPr>
              <w:pStyle w:val="s1"/>
              <w:spacing w:before="0" w:beforeAutospacing="0" w:after="0" w:afterAutospacing="0"/>
              <w:jc w:val="center"/>
            </w:pPr>
            <w:r w:rsidRPr="00DE31C3"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AE" w:rsidRPr="00DE31C3" w:rsidRDefault="00A41CAE">
            <w:pPr>
              <w:pStyle w:val="s1"/>
              <w:spacing w:before="0" w:beforeAutospacing="0" w:after="0" w:afterAutospacing="0"/>
              <w:jc w:val="center"/>
            </w:pPr>
            <w:r w:rsidRPr="00DE31C3"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AE" w:rsidRPr="00DE31C3" w:rsidRDefault="00A41CAE">
            <w:pPr>
              <w:pStyle w:val="s1"/>
              <w:spacing w:before="0" w:beforeAutospacing="0" w:after="0" w:afterAutospacing="0"/>
              <w:jc w:val="center"/>
            </w:pPr>
            <w:r w:rsidRPr="00DE31C3"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AE" w:rsidRPr="00DE31C3" w:rsidRDefault="00A41CAE">
            <w:pPr>
              <w:pStyle w:val="s1"/>
              <w:spacing w:before="0" w:beforeAutospacing="0" w:after="0" w:afterAutospacing="0"/>
              <w:jc w:val="center"/>
            </w:pPr>
            <w:r w:rsidRPr="00DE31C3">
              <w:t>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AE" w:rsidRPr="00DE31C3" w:rsidRDefault="00A41CAE">
            <w:pPr>
              <w:pStyle w:val="s1"/>
              <w:spacing w:before="0" w:beforeAutospacing="0" w:after="0" w:afterAutospacing="0"/>
              <w:jc w:val="center"/>
            </w:pPr>
            <w:r w:rsidRPr="00DE31C3">
              <w:t>6</w:t>
            </w:r>
          </w:p>
        </w:tc>
      </w:tr>
      <w:tr w:rsidR="00A41CAE" w:rsidRPr="00DE31C3" w:rsidTr="00A41CA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AE" w:rsidRPr="00DE31C3" w:rsidRDefault="00A41CAE">
            <w:pPr>
              <w:pStyle w:val="empty"/>
              <w:spacing w:before="0" w:beforeAutospacing="0" w:after="0" w:afterAutospacing="0"/>
            </w:pPr>
            <w:r w:rsidRPr="00DE31C3">
              <w:t> 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AE" w:rsidRPr="00DE31C3" w:rsidRDefault="00A41CAE">
            <w:pPr>
              <w:pStyle w:val="empty"/>
              <w:spacing w:before="0" w:beforeAutospacing="0" w:after="0" w:afterAutospacing="0"/>
            </w:pPr>
            <w:r w:rsidRPr="00DE31C3">
              <w:t> 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AE" w:rsidRPr="00DE31C3" w:rsidRDefault="00A41CAE">
            <w:pPr>
              <w:pStyle w:val="empty"/>
              <w:spacing w:before="0" w:beforeAutospacing="0" w:after="0" w:afterAutospacing="0"/>
            </w:pPr>
            <w:r w:rsidRPr="00DE31C3">
              <w:t> 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AE" w:rsidRPr="00DE31C3" w:rsidRDefault="00A41CAE">
            <w:pPr>
              <w:pStyle w:val="empty"/>
              <w:spacing w:before="0" w:beforeAutospacing="0" w:after="0" w:afterAutospacing="0"/>
            </w:pPr>
            <w:r w:rsidRPr="00DE31C3">
              <w:t> 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AE" w:rsidRPr="00DE31C3" w:rsidRDefault="00A41CAE">
            <w:pPr>
              <w:pStyle w:val="empty"/>
              <w:spacing w:before="0" w:beforeAutospacing="0" w:after="0" w:afterAutospacing="0"/>
            </w:pPr>
            <w:r w:rsidRPr="00DE31C3">
              <w:t> 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AE" w:rsidRPr="00DE31C3" w:rsidRDefault="00A41CAE">
            <w:pPr>
              <w:pStyle w:val="empty"/>
              <w:spacing w:before="0" w:beforeAutospacing="0" w:after="0" w:afterAutospacing="0"/>
            </w:pPr>
            <w:r w:rsidRPr="00DE31C3">
              <w:t> </w:t>
            </w:r>
          </w:p>
        </w:tc>
      </w:tr>
      <w:tr w:rsidR="00A41CAE" w:rsidRPr="00DE31C3" w:rsidTr="00A41CA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AE" w:rsidRPr="00DE31C3" w:rsidRDefault="00A41CAE">
            <w:pPr>
              <w:pStyle w:val="empty"/>
              <w:spacing w:before="0" w:beforeAutospacing="0" w:after="0" w:afterAutospacing="0"/>
            </w:pPr>
            <w:r w:rsidRPr="00DE31C3">
              <w:t> 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AE" w:rsidRPr="00DE31C3" w:rsidRDefault="00A41CAE">
            <w:pPr>
              <w:pStyle w:val="s16"/>
              <w:spacing w:before="0" w:beforeAutospacing="0" w:after="0" w:afterAutospacing="0"/>
            </w:pPr>
            <w:r w:rsidRPr="00DE31C3">
              <w:t>Итого по должнику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AE" w:rsidRPr="00DE31C3" w:rsidRDefault="00A41CAE">
            <w:pPr>
              <w:pStyle w:val="empty"/>
              <w:spacing w:before="0" w:beforeAutospacing="0" w:after="0" w:afterAutospacing="0"/>
            </w:pPr>
            <w:r w:rsidRPr="00DE31C3">
              <w:t> 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AE" w:rsidRPr="00DE31C3" w:rsidRDefault="00A41CAE">
            <w:pPr>
              <w:pStyle w:val="empty"/>
              <w:spacing w:before="0" w:beforeAutospacing="0" w:after="0" w:afterAutospacing="0"/>
            </w:pPr>
            <w:r w:rsidRPr="00DE31C3">
              <w:t> 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AE" w:rsidRPr="00DE31C3" w:rsidRDefault="00A41CAE">
            <w:pPr>
              <w:pStyle w:val="empty"/>
              <w:spacing w:before="0" w:beforeAutospacing="0" w:after="0" w:afterAutospacing="0"/>
            </w:pPr>
            <w:r w:rsidRPr="00DE31C3">
              <w:t> 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AE" w:rsidRPr="00DE31C3" w:rsidRDefault="00A41CAE">
            <w:pPr>
              <w:pStyle w:val="empty"/>
              <w:spacing w:before="0" w:beforeAutospacing="0" w:after="0" w:afterAutospacing="0"/>
            </w:pPr>
            <w:r w:rsidRPr="00DE31C3">
              <w:t> </w:t>
            </w:r>
          </w:p>
        </w:tc>
      </w:tr>
      <w:tr w:rsidR="00A41CAE" w:rsidRPr="00DE31C3" w:rsidTr="00A41CA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AE" w:rsidRPr="00DE31C3" w:rsidRDefault="00A41CAE">
            <w:pPr>
              <w:pStyle w:val="empty"/>
              <w:spacing w:before="0" w:beforeAutospacing="0" w:after="0" w:afterAutospacing="0"/>
            </w:pPr>
            <w:r w:rsidRPr="00DE31C3">
              <w:t> 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AE" w:rsidRPr="00DE31C3" w:rsidRDefault="00A41CAE">
            <w:pPr>
              <w:pStyle w:val="s16"/>
              <w:spacing w:before="0" w:beforeAutospacing="0" w:after="0" w:afterAutospacing="0"/>
            </w:pPr>
            <w:r w:rsidRPr="00DE31C3">
              <w:t>Всего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AE" w:rsidRPr="00DE31C3" w:rsidRDefault="00A41CAE">
            <w:pPr>
              <w:pStyle w:val="empty"/>
              <w:spacing w:before="0" w:beforeAutospacing="0" w:after="0" w:afterAutospacing="0"/>
            </w:pPr>
            <w:r w:rsidRPr="00DE31C3">
              <w:t> 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AE" w:rsidRPr="00DE31C3" w:rsidRDefault="00A41CAE">
            <w:pPr>
              <w:pStyle w:val="empty"/>
              <w:spacing w:before="0" w:beforeAutospacing="0" w:after="0" w:afterAutospacing="0"/>
            </w:pPr>
            <w:r w:rsidRPr="00DE31C3">
              <w:t> 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AE" w:rsidRPr="00DE31C3" w:rsidRDefault="00A41CAE">
            <w:pPr>
              <w:pStyle w:val="empty"/>
              <w:spacing w:before="0" w:beforeAutospacing="0" w:after="0" w:afterAutospacing="0"/>
            </w:pPr>
            <w:r w:rsidRPr="00DE31C3">
              <w:t> 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AE" w:rsidRPr="00DE31C3" w:rsidRDefault="00A41CAE">
            <w:pPr>
              <w:pStyle w:val="empty"/>
              <w:spacing w:before="0" w:beforeAutospacing="0" w:after="0" w:afterAutospacing="0"/>
            </w:pPr>
            <w:r w:rsidRPr="00DE31C3">
              <w:t> </w:t>
            </w:r>
          </w:p>
        </w:tc>
      </w:tr>
    </w:tbl>
    <w:p w:rsidR="00A41CAE" w:rsidRPr="00DE31C3" w:rsidRDefault="00A41CAE" w:rsidP="00A41CAE">
      <w:pPr>
        <w:pStyle w:val="empty"/>
        <w:jc w:val="both"/>
        <w:rPr>
          <w:sz w:val="20"/>
          <w:szCs w:val="20"/>
        </w:rPr>
      </w:pPr>
      <w:r w:rsidRPr="00DE31C3">
        <w:rPr>
          <w:sz w:val="20"/>
          <w:szCs w:val="20"/>
        </w:rPr>
        <w:t> </w:t>
      </w:r>
    </w:p>
    <w:p w:rsidR="00A41CAE" w:rsidRPr="00DE31C3" w:rsidRDefault="00A41CAE" w:rsidP="00A41CA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31C3">
        <w:rPr>
          <w:rFonts w:ascii="Times New Roman" w:hAnsi="Times New Roman" w:cs="Times New Roman"/>
          <w:sz w:val="28"/>
          <w:szCs w:val="28"/>
        </w:rPr>
        <w:t>Дата</w:t>
      </w:r>
    </w:p>
    <w:p w:rsidR="00DE31C3" w:rsidRPr="00DE31C3" w:rsidRDefault="00DE31C3" w:rsidP="00A41CA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41CAE" w:rsidRPr="00DE31C3" w:rsidRDefault="00A41CAE" w:rsidP="00A41CA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31C3">
        <w:rPr>
          <w:rFonts w:ascii="Times New Roman" w:hAnsi="Times New Roman" w:cs="Times New Roman"/>
          <w:sz w:val="28"/>
          <w:szCs w:val="28"/>
        </w:rPr>
        <w:t>Должность, подпись лица,</w:t>
      </w:r>
    </w:p>
    <w:p w:rsidR="00A41CAE" w:rsidRPr="00DE31C3" w:rsidRDefault="00A41CAE" w:rsidP="00A41CA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1C3">
        <w:rPr>
          <w:rFonts w:ascii="Times New Roman" w:hAnsi="Times New Roman" w:cs="Times New Roman"/>
          <w:sz w:val="28"/>
          <w:szCs w:val="28"/>
        </w:rPr>
        <w:t>осуществившего</w:t>
      </w:r>
      <w:proofErr w:type="gramEnd"/>
      <w:r w:rsidRPr="00DE31C3">
        <w:rPr>
          <w:rFonts w:ascii="Times New Roman" w:hAnsi="Times New Roman" w:cs="Times New Roman"/>
          <w:sz w:val="28"/>
          <w:szCs w:val="28"/>
        </w:rPr>
        <w:t xml:space="preserve"> проверку</w:t>
      </w:r>
    </w:p>
    <w:p w:rsidR="00A41CAE" w:rsidRPr="00DE31C3" w:rsidRDefault="00A41CAE" w:rsidP="00A41CA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31C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56591" w:rsidRPr="00DE31C3" w:rsidRDefault="0095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56591" w:rsidRPr="00DE31C3" w:rsidSect="008A1234">
      <w:pgSz w:w="11906" w:h="16838"/>
      <w:pgMar w:top="851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D4A82"/>
    <w:rsid w:val="000A0141"/>
    <w:rsid w:val="000D6042"/>
    <w:rsid w:val="00111DB6"/>
    <w:rsid w:val="0013121C"/>
    <w:rsid w:val="001828F8"/>
    <w:rsid w:val="00185297"/>
    <w:rsid w:val="002315F0"/>
    <w:rsid w:val="00472288"/>
    <w:rsid w:val="004A0447"/>
    <w:rsid w:val="00510D40"/>
    <w:rsid w:val="005123E2"/>
    <w:rsid w:val="005132F9"/>
    <w:rsid w:val="005928FE"/>
    <w:rsid w:val="00596908"/>
    <w:rsid w:val="0068579E"/>
    <w:rsid w:val="006B68C4"/>
    <w:rsid w:val="00765758"/>
    <w:rsid w:val="00777BC4"/>
    <w:rsid w:val="00814D17"/>
    <w:rsid w:val="008802F9"/>
    <w:rsid w:val="008A5922"/>
    <w:rsid w:val="00956591"/>
    <w:rsid w:val="00962DEC"/>
    <w:rsid w:val="00981BF6"/>
    <w:rsid w:val="009F7627"/>
    <w:rsid w:val="00A41CAE"/>
    <w:rsid w:val="00AA0DEA"/>
    <w:rsid w:val="00B02274"/>
    <w:rsid w:val="00B32578"/>
    <w:rsid w:val="00B34F4B"/>
    <w:rsid w:val="00BC011B"/>
    <w:rsid w:val="00C1210D"/>
    <w:rsid w:val="00C71AE0"/>
    <w:rsid w:val="00D219F5"/>
    <w:rsid w:val="00D247CF"/>
    <w:rsid w:val="00D44565"/>
    <w:rsid w:val="00DE096C"/>
    <w:rsid w:val="00DE31C3"/>
    <w:rsid w:val="00DF2832"/>
    <w:rsid w:val="00E206E4"/>
    <w:rsid w:val="00EB06E8"/>
    <w:rsid w:val="00EC3612"/>
    <w:rsid w:val="00FC1A95"/>
    <w:rsid w:val="00FD4A82"/>
    <w:rsid w:val="00FD7877"/>
    <w:rsid w:val="00FF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C4"/>
  </w:style>
  <w:style w:type="paragraph" w:styleId="1">
    <w:name w:val="heading 1"/>
    <w:basedOn w:val="a"/>
    <w:next w:val="a"/>
    <w:link w:val="10"/>
    <w:qFormat/>
    <w:rsid w:val="00FD4A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FD4A8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A82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rsid w:val="00FD4A8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D4A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B68C4"/>
    <w:pPr>
      <w:ind w:left="720"/>
      <w:contextualSpacing/>
    </w:pPr>
  </w:style>
  <w:style w:type="paragraph" w:customStyle="1" w:styleId="ConsPlusTitle">
    <w:name w:val="ConsPlusTitle"/>
    <w:rsid w:val="005123E2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4">
    <w:name w:val="Normal (Web)"/>
    <w:basedOn w:val="a"/>
    <w:uiPriority w:val="99"/>
    <w:semiHidden/>
    <w:unhideWhenUsed/>
    <w:rsid w:val="0068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0">
    <w:name w:val="heading100"/>
    <w:basedOn w:val="a"/>
    <w:rsid w:val="0068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"/>
    <w:basedOn w:val="a"/>
    <w:rsid w:val="004A044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hyperlink">
    <w:name w:val="hyperlink"/>
    <w:basedOn w:val="a0"/>
    <w:rsid w:val="00185297"/>
  </w:style>
  <w:style w:type="character" w:styleId="a6">
    <w:name w:val="Hyperlink"/>
    <w:basedOn w:val="a0"/>
    <w:uiPriority w:val="99"/>
    <w:semiHidden/>
    <w:unhideWhenUsed/>
    <w:rsid w:val="00BC011B"/>
    <w:rPr>
      <w:color w:val="0000FF"/>
      <w:u w:val="single"/>
    </w:rPr>
  </w:style>
  <w:style w:type="paragraph" w:customStyle="1" w:styleId="s3">
    <w:name w:val="s_3"/>
    <w:basedOn w:val="a"/>
    <w:rsid w:val="00A4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A41CAE"/>
    <w:rPr>
      <w:i/>
      <w:iCs/>
    </w:rPr>
  </w:style>
  <w:style w:type="paragraph" w:customStyle="1" w:styleId="s1">
    <w:name w:val="s_1"/>
    <w:basedOn w:val="a"/>
    <w:rsid w:val="00A4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A4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41CAE"/>
  </w:style>
  <w:style w:type="paragraph" w:styleId="HTML">
    <w:name w:val="HTML Preformatted"/>
    <w:basedOn w:val="a"/>
    <w:link w:val="HTML0"/>
    <w:uiPriority w:val="99"/>
    <w:semiHidden/>
    <w:unhideWhenUsed/>
    <w:rsid w:val="00A41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1CAE"/>
    <w:rPr>
      <w:rFonts w:ascii="Courier New" w:eastAsia="Times New Roman" w:hAnsi="Courier New" w:cs="Courier New"/>
      <w:sz w:val="20"/>
      <w:szCs w:val="20"/>
    </w:rPr>
  </w:style>
  <w:style w:type="paragraph" w:customStyle="1" w:styleId="empty">
    <w:name w:val="empty"/>
    <w:basedOn w:val="a"/>
    <w:rsid w:val="00A4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A4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5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7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5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2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44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7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4948">
          <w:marLeft w:val="0"/>
          <w:marRight w:val="0"/>
          <w:marTop w:val="0"/>
          <w:marBottom w:val="7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3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0DA8F-771F-46E0-AD89-824F2A4D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2428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2</cp:revision>
  <cp:lastPrinted>2024-04-01T05:07:00Z</cp:lastPrinted>
  <dcterms:created xsi:type="dcterms:W3CDTF">2024-04-01T05:07:00Z</dcterms:created>
  <dcterms:modified xsi:type="dcterms:W3CDTF">2024-04-01T05:07:00Z</dcterms:modified>
</cp:coreProperties>
</file>