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082" w:rsidRPr="00C84082" w:rsidRDefault="00C84082" w:rsidP="00C84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082">
        <w:rPr>
          <w:rFonts w:ascii="Times New Roman" w:hAnsi="Times New Roman" w:cs="Times New Roman"/>
          <w:sz w:val="28"/>
          <w:szCs w:val="28"/>
        </w:rPr>
        <w:t xml:space="preserve">АДМИНИСТРАЦИЯ ВОЖЕГОДСКОГО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C84082" w:rsidRPr="00C84082" w:rsidRDefault="00C84082" w:rsidP="00C84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082" w:rsidRPr="00C84082" w:rsidRDefault="00C84082" w:rsidP="00C8408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C84082">
        <w:rPr>
          <w:rFonts w:ascii="Times New Roman" w:hAnsi="Times New Roman" w:cs="Times New Roman"/>
          <w:b/>
          <w:color w:val="000000"/>
          <w:sz w:val="36"/>
          <w:szCs w:val="36"/>
        </w:rPr>
        <w:t>П О С Т А Н О В Л Е Н И Е</w:t>
      </w:r>
    </w:p>
    <w:p w:rsidR="00C84082" w:rsidRPr="00C84082" w:rsidRDefault="00C84082" w:rsidP="00C84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082" w:rsidRPr="00C84082" w:rsidRDefault="009D4B3A" w:rsidP="00C84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20.7pt;margin-top:13.8pt;width:100.55pt;height:18.2pt;z-index:251660288" filled="f" stroked="f" strokeweight="1pt">
            <v:textbox style="mso-next-textbox:#_x0000_s1026" inset="1pt,1pt,1pt,1pt">
              <w:txbxContent>
                <w:p w:rsidR="00EA6525" w:rsidRPr="00EB632B" w:rsidRDefault="00674F5F" w:rsidP="00C84082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14.11.2025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144.7pt;margin-top:13.8pt;width:97.7pt;height:18.2pt;z-index:251661312" filled="f" stroked="f" strokeweight="1pt">
            <v:textbox style="mso-next-textbox:#_x0000_s1027" inset="1pt,1pt,1pt,1pt">
              <w:txbxContent>
                <w:p w:rsidR="00EA6525" w:rsidRPr="00EB632B" w:rsidRDefault="009D4B3A" w:rsidP="00C84082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1157</w:t>
                  </w:r>
                  <w:bookmarkStart w:id="0" w:name="_GoBack"/>
                  <w:bookmarkEnd w:id="0"/>
                </w:p>
              </w:txbxContent>
            </v:textbox>
          </v:rect>
        </w:pict>
      </w:r>
    </w:p>
    <w:p w:rsidR="00C84082" w:rsidRPr="00C84082" w:rsidRDefault="00C84082" w:rsidP="00C84082">
      <w:pPr>
        <w:pStyle w:val="2"/>
        <w:rPr>
          <w:szCs w:val="28"/>
        </w:rPr>
      </w:pPr>
      <w:r w:rsidRPr="00C84082">
        <w:rPr>
          <w:szCs w:val="28"/>
        </w:rPr>
        <w:t>От _______________ № ______________</w:t>
      </w:r>
    </w:p>
    <w:p w:rsidR="00C84082" w:rsidRPr="00885B90" w:rsidRDefault="00C84082" w:rsidP="00C84082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85B90">
        <w:rPr>
          <w:rFonts w:ascii="Times New Roman" w:hAnsi="Times New Roman" w:cs="Times New Roman"/>
          <w:sz w:val="20"/>
          <w:szCs w:val="20"/>
        </w:rPr>
        <w:t xml:space="preserve">    п. Вожега</w:t>
      </w:r>
    </w:p>
    <w:p w:rsidR="00C84082" w:rsidRPr="00C84082" w:rsidRDefault="00C84082" w:rsidP="00C84082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4962"/>
      </w:tblGrid>
      <w:tr w:rsidR="00C84082" w:rsidRPr="00885B90" w:rsidTr="00EB632B">
        <w:tc>
          <w:tcPr>
            <w:tcW w:w="1276" w:type="dxa"/>
          </w:tcPr>
          <w:p w:rsidR="00C84082" w:rsidRPr="00885B90" w:rsidRDefault="009D4B3A" w:rsidP="00C84082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31" style="position:absolute;flip:x;z-index:251665408" from="238.9pt,.35pt" to="246.15pt,.4pt" o:allowincell="f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30" style="position:absolute;z-index:251664384" from="246.1pt,.35pt" to="246.15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28" style="position:absolute;z-index:251662336" from="1.35pt,.35pt" to="1.4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29" style="position:absolute;z-index:251663360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C84082" w:rsidRPr="00885B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</w:t>
            </w:r>
          </w:p>
          <w:p w:rsidR="00C84082" w:rsidRPr="00885B90" w:rsidRDefault="00C84082" w:rsidP="00C84082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5B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</w:t>
            </w:r>
          </w:p>
          <w:p w:rsidR="00C84082" w:rsidRPr="00885B90" w:rsidRDefault="00C84082" w:rsidP="00C84082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5B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885B90" w:rsidRPr="00885B90" w:rsidRDefault="003B1661" w:rsidP="007847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администрации Вожегодского муниципального округа от 6 мая 2024 года №  472 «</w:t>
            </w:r>
            <w:r w:rsidR="007847DB" w:rsidRPr="007847DB">
              <w:rPr>
                <w:rFonts w:ascii="Times New Roman" w:hAnsi="Times New Roman" w:cs="Times New Roman"/>
                <w:sz w:val="28"/>
                <w:szCs w:val="28"/>
              </w:rPr>
              <w:t>Об организации дополнительного</w:t>
            </w:r>
            <w:r w:rsidR="007847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47DB" w:rsidRPr="007847DB">
              <w:rPr>
                <w:rFonts w:ascii="Times New Roman" w:hAnsi="Times New Roman" w:cs="Times New Roman"/>
                <w:sz w:val="28"/>
                <w:szCs w:val="28"/>
              </w:rPr>
              <w:t>профессионального   образования</w:t>
            </w:r>
            <w:bookmarkStart w:id="1" w:name="undefined"/>
            <w:bookmarkEnd w:id="1"/>
            <w:r w:rsidR="007847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  служащих администрации Вожегодского муници</w:t>
            </w:r>
            <w:r w:rsidR="007847DB" w:rsidRPr="007847DB">
              <w:rPr>
                <w:rFonts w:ascii="Times New Roman" w:hAnsi="Times New Roman" w:cs="Times New Roman"/>
                <w:sz w:val="28"/>
                <w:szCs w:val="28"/>
              </w:rPr>
              <w:t>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847DB" w:rsidRPr="007847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85B90" w:rsidRDefault="00885B90" w:rsidP="00987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7DB" w:rsidRDefault="007847DB" w:rsidP="00C840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7DB">
        <w:rPr>
          <w:rFonts w:ascii="Times New Roman" w:hAnsi="Times New Roman" w:cs="Times New Roman"/>
          <w:sz w:val="28"/>
          <w:szCs w:val="28"/>
        </w:rPr>
        <w:t>В соответствии с пунктом 8.1 части 1 статьей 17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7DB">
        <w:rPr>
          <w:rFonts w:ascii="Times New Roman" w:hAnsi="Times New Roman" w:cs="Times New Roman"/>
          <w:sz w:val="28"/>
          <w:szCs w:val="28"/>
        </w:rPr>
        <w:t>от 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847DB">
        <w:rPr>
          <w:rFonts w:ascii="Times New Roman" w:hAnsi="Times New Roman" w:cs="Times New Roman"/>
          <w:sz w:val="28"/>
          <w:szCs w:val="28"/>
        </w:rPr>
        <w:t>2003 года № 131-ФЗ «Об общих принципах организации местного самоуправления в Российской Федерации, пунктом 7 части 1 статьи 11 Федерального закона от 2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7847DB">
        <w:rPr>
          <w:rFonts w:ascii="Times New Roman" w:hAnsi="Times New Roman" w:cs="Times New Roman"/>
          <w:sz w:val="28"/>
          <w:szCs w:val="28"/>
        </w:rPr>
        <w:t>2007  года № 25-ФЗ «О муниципальной службе в Российской Федерации», 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7847DB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847DB">
        <w:rPr>
          <w:rFonts w:ascii="Times New Roman" w:hAnsi="Times New Roman" w:cs="Times New Roman"/>
          <w:sz w:val="28"/>
          <w:szCs w:val="28"/>
        </w:rPr>
        <w:t xml:space="preserve"> от 29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7847DB">
        <w:rPr>
          <w:rFonts w:ascii="Times New Roman" w:hAnsi="Times New Roman" w:cs="Times New Roman"/>
          <w:sz w:val="28"/>
          <w:szCs w:val="28"/>
        </w:rPr>
        <w:t>2012 года № 273-ФЗ «Об образовании в Российской Федерации», законом Вологодской области от 9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847DB">
        <w:rPr>
          <w:rFonts w:ascii="Times New Roman" w:hAnsi="Times New Roman" w:cs="Times New Roman"/>
          <w:sz w:val="28"/>
          <w:szCs w:val="28"/>
        </w:rPr>
        <w:t>2007 года № 1663-ОЗ «О регулировании некоторых вопросов муниципальной службы в Вологодской области</w:t>
      </w:r>
      <w:r>
        <w:rPr>
          <w:rFonts w:ascii="Times New Roman" w:hAnsi="Times New Roman" w:cs="Times New Roman"/>
          <w:sz w:val="28"/>
          <w:szCs w:val="28"/>
        </w:rPr>
        <w:t>» администрация округа</w:t>
      </w:r>
    </w:p>
    <w:p w:rsidR="00C84082" w:rsidRPr="00885B90" w:rsidRDefault="00C84082" w:rsidP="00C840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B9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84082" w:rsidRPr="00885B90" w:rsidRDefault="00C84082" w:rsidP="00C840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7EA1" w:rsidRDefault="00C84082" w:rsidP="00885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B90">
        <w:rPr>
          <w:rFonts w:ascii="Times New Roman" w:hAnsi="Times New Roman" w:cs="Times New Roman"/>
          <w:sz w:val="28"/>
          <w:szCs w:val="28"/>
        </w:rPr>
        <w:t xml:space="preserve">1. </w:t>
      </w:r>
      <w:r w:rsidR="003B1661">
        <w:rPr>
          <w:rFonts w:ascii="Times New Roman" w:hAnsi="Times New Roman" w:cs="Times New Roman"/>
          <w:sz w:val="28"/>
          <w:szCs w:val="28"/>
        </w:rPr>
        <w:t>Внести</w:t>
      </w:r>
      <w:r w:rsidR="00987EA1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3B1661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7847DB" w:rsidRPr="007847DB">
        <w:rPr>
          <w:rFonts w:ascii="Times New Roman" w:hAnsi="Times New Roman" w:cs="Times New Roman"/>
          <w:sz w:val="28"/>
          <w:szCs w:val="28"/>
        </w:rPr>
        <w:t xml:space="preserve">Положение об организации дополнительного профессионального образования муниципальных служащих администрации </w:t>
      </w:r>
      <w:r w:rsidR="007847DB">
        <w:rPr>
          <w:rFonts w:ascii="Times New Roman" w:hAnsi="Times New Roman" w:cs="Times New Roman"/>
          <w:sz w:val="28"/>
          <w:szCs w:val="28"/>
        </w:rPr>
        <w:t>Вожегодского</w:t>
      </w:r>
      <w:r w:rsidR="003B1661">
        <w:rPr>
          <w:rFonts w:ascii="Times New Roman" w:hAnsi="Times New Roman" w:cs="Times New Roman"/>
          <w:sz w:val="28"/>
          <w:szCs w:val="28"/>
        </w:rPr>
        <w:t xml:space="preserve"> муниципального округа, утвержденное постановлением </w:t>
      </w:r>
      <w:r w:rsidR="003B1661" w:rsidRPr="003B1661">
        <w:rPr>
          <w:rFonts w:ascii="Times New Roman" w:hAnsi="Times New Roman" w:cs="Times New Roman"/>
          <w:sz w:val="28"/>
          <w:szCs w:val="28"/>
        </w:rPr>
        <w:t>администрации Вожегодского муниципального округа от 6 мая 2024 года № 472 «Об организации дополнительного профессионального   образования муниципальных служащих администрации Вожегодского муниципального округа»</w:t>
      </w:r>
      <w:r w:rsidR="00987EA1">
        <w:rPr>
          <w:rFonts w:ascii="Times New Roman" w:hAnsi="Times New Roman" w:cs="Times New Roman"/>
          <w:sz w:val="28"/>
          <w:szCs w:val="28"/>
        </w:rPr>
        <w:t>:</w:t>
      </w:r>
    </w:p>
    <w:p w:rsidR="00987EA1" w:rsidRDefault="00987EA1" w:rsidP="00885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пункте 4.1. слова «</w:t>
      </w:r>
      <w:r w:rsidRPr="00987EA1">
        <w:rPr>
          <w:rFonts w:ascii="Times New Roman" w:hAnsi="Times New Roman" w:cs="Times New Roman"/>
          <w:sz w:val="28"/>
          <w:szCs w:val="28"/>
        </w:rPr>
        <w:t>контрольно-организационный отдел</w:t>
      </w:r>
      <w:r>
        <w:rPr>
          <w:rFonts w:ascii="Times New Roman" w:hAnsi="Times New Roman" w:cs="Times New Roman"/>
          <w:sz w:val="28"/>
          <w:szCs w:val="28"/>
        </w:rPr>
        <w:t>» заменить словами «отдел кадрового и правового обеспечения»;</w:t>
      </w:r>
    </w:p>
    <w:p w:rsidR="00CA43F0" w:rsidRPr="00885B90" w:rsidRDefault="00987EA1" w:rsidP="00885B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B1661">
        <w:rPr>
          <w:rFonts w:ascii="Times New Roman" w:hAnsi="Times New Roman" w:cs="Times New Roman"/>
          <w:sz w:val="28"/>
          <w:szCs w:val="28"/>
        </w:rPr>
        <w:t xml:space="preserve">в пункте 4.3 слова </w:t>
      </w:r>
      <w:r>
        <w:rPr>
          <w:rFonts w:ascii="Times New Roman" w:hAnsi="Times New Roman" w:cs="Times New Roman"/>
          <w:sz w:val="28"/>
          <w:szCs w:val="28"/>
        </w:rPr>
        <w:t>«Контрольно-организационный отдел» заменить словами «Отдел кад</w:t>
      </w:r>
      <w:r w:rsidR="00DD2217">
        <w:rPr>
          <w:rFonts w:ascii="Times New Roman" w:hAnsi="Times New Roman" w:cs="Times New Roman"/>
          <w:sz w:val="28"/>
          <w:szCs w:val="28"/>
        </w:rPr>
        <w:t>рового и правового обеспечения», слова «до 1 сентября текущего года» заменить словами «до 1 декабря текущего года».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082" w:rsidRPr="00885B90" w:rsidRDefault="00885B90" w:rsidP="00C8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4082" w:rsidRPr="00885B90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официального опубликования в газете «Борьба».</w:t>
      </w:r>
    </w:p>
    <w:p w:rsidR="00C84082" w:rsidRPr="00885B90" w:rsidRDefault="007847DB" w:rsidP="00C8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4082" w:rsidRPr="00885B90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C84082" w:rsidRDefault="00C84082" w:rsidP="00987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082" w:rsidRPr="00C84082" w:rsidRDefault="00C84082" w:rsidP="00C84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47DB" w:rsidRPr="003B1661" w:rsidRDefault="00C84082" w:rsidP="003B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082">
        <w:rPr>
          <w:rFonts w:ascii="Times New Roman" w:hAnsi="Times New Roman" w:cs="Times New Roman"/>
          <w:sz w:val="28"/>
          <w:szCs w:val="28"/>
        </w:rPr>
        <w:t>Глава Воже</w:t>
      </w:r>
      <w:r>
        <w:rPr>
          <w:rFonts w:ascii="Times New Roman" w:hAnsi="Times New Roman" w:cs="Times New Roman"/>
          <w:sz w:val="28"/>
          <w:szCs w:val="28"/>
        </w:rPr>
        <w:t>годского муниципального округа</w:t>
      </w:r>
      <w:proofErr w:type="gramStart"/>
      <w:r w:rsidRPr="00C8408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C84082"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B1661">
        <w:rPr>
          <w:rFonts w:ascii="Times New Roman" w:hAnsi="Times New Roman" w:cs="Times New Roman"/>
          <w:sz w:val="28"/>
          <w:szCs w:val="28"/>
        </w:rPr>
        <w:t>Е.В. Первов</w:t>
      </w:r>
      <w:r w:rsidR="007847DB" w:rsidRPr="007847DB">
        <w:rPr>
          <w:rFonts w:ascii="Times New Roman" w:hAnsi="Times New Roman" w:cs="Times New Roman"/>
          <w:sz w:val="28"/>
          <w:szCs w:val="28"/>
        </w:rPr>
        <w:t> </w:t>
      </w:r>
    </w:p>
    <w:p w:rsidR="00885B90" w:rsidRPr="00EB632B" w:rsidRDefault="007847DB" w:rsidP="00987EA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847DB">
        <w:rPr>
          <w:rFonts w:ascii="Times New Roman" w:hAnsi="Times New Roman" w:cs="Times New Roman"/>
          <w:sz w:val="28"/>
          <w:szCs w:val="28"/>
        </w:rPr>
        <w:t>  </w:t>
      </w:r>
    </w:p>
    <w:sectPr w:rsidR="00885B90" w:rsidRPr="00EB632B" w:rsidSect="00885B90">
      <w:pgSz w:w="11906" w:h="16838"/>
      <w:pgMar w:top="650" w:right="566" w:bottom="709" w:left="1560" w:header="720" w:footer="720" w:gutter="0"/>
      <w:cols w:space="720"/>
      <w:titlePg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4082"/>
    <w:rsid w:val="00014C18"/>
    <w:rsid w:val="001478FD"/>
    <w:rsid w:val="00194850"/>
    <w:rsid w:val="001A0A2A"/>
    <w:rsid w:val="001D18A3"/>
    <w:rsid w:val="002A2248"/>
    <w:rsid w:val="002D21D4"/>
    <w:rsid w:val="003B1661"/>
    <w:rsid w:val="004370CE"/>
    <w:rsid w:val="00674F5F"/>
    <w:rsid w:val="007847DB"/>
    <w:rsid w:val="008247F4"/>
    <w:rsid w:val="008505EF"/>
    <w:rsid w:val="00885B90"/>
    <w:rsid w:val="008E43E0"/>
    <w:rsid w:val="00987EA1"/>
    <w:rsid w:val="009D4B3A"/>
    <w:rsid w:val="00A06A04"/>
    <w:rsid w:val="00BB756F"/>
    <w:rsid w:val="00C84082"/>
    <w:rsid w:val="00CA43F0"/>
    <w:rsid w:val="00DD2217"/>
    <w:rsid w:val="00E81136"/>
    <w:rsid w:val="00EA6525"/>
    <w:rsid w:val="00EB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B85001C"/>
  <w15:docId w15:val="{026F346C-BA9A-4799-9F85-E0B07985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6F"/>
  </w:style>
  <w:style w:type="paragraph" w:styleId="2">
    <w:name w:val="heading 2"/>
    <w:basedOn w:val="a"/>
    <w:next w:val="a"/>
    <w:link w:val="20"/>
    <w:qFormat/>
    <w:rsid w:val="00C8408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4082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840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rsid w:val="00C84082"/>
    <w:rPr>
      <w:color w:val="0000FF"/>
      <w:u w:val="single"/>
    </w:rPr>
  </w:style>
  <w:style w:type="paragraph" w:customStyle="1" w:styleId="Standard">
    <w:name w:val="Standard"/>
    <w:rsid w:val="00C8408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styleId="a4">
    <w:name w:val="Normal (Web)"/>
    <w:basedOn w:val="a"/>
    <w:uiPriority w:val="99"/>
    <w:semiHidden/>
    <w:unhideWhenUsed/>
    <w:rsid w:val="002A2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CA43F0"/>
  </w:style>
  <w:style w:type="paragraph" w:customStyle="1" w:styleId="consplustitle">
    <w:name w:val="consplustitle"/>
    <w:basedOn w:val="a"/>
    <w:rsid w:val="00885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81136"/>
    <w:rPr>
      <w:i/>
      <w:iCs/>
    </w:rPr>
  </w:style>
  <w:style w:type="table" w:styleId="a6">
    <w:name w:val="Table Grid"/>
    <w:basedOn w:val="a1"/>
    <w:uiPriority w:val="59"/>
    <w:rsid w:val="00EA6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B1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1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User72</cp:lastModifiedBy>
  <cp:revision>9</cp:revision>
  <cp:lastPrinted>2025-11-14T08:05:00Z</cp:lastPrinted>
  <dcterms:created xsi:type="dcterms:W3CDTF">2024-05-03T11:50:00Z</dcterms:created>
  <dcterms:modified xsi:type="dcterms:W3CDTF">2025-11-14T08:05:00Z</dcterms:modified>
</cp:coreProperties>
</file>