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F" w:rsidRPr="006B5E2B" w:rsidRDefault="00F3041F" w:rsidP="00000265">
      <w:pPr>
        <w:jc w:val="center"/>
        <w:rPr>
          <w:sz w:val="6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C40D05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45034B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o:regroupid="1" filled="f" stroked="f" strokeweight="1pt">
            <v:textbox style="mso-next-textbox:#_x0000_s1042" inset="1pt,1pt,1pt,1pt">
              <w:txbxContent>
                <w:p w:rsidR="006475BA" w:rsidRPr="0048510B" w:rsidRDefault="00CE2943" w:rsidP="004851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o:regroupid="1" filled="f" stroked="f" strokeweight="1pt">
            <v:textbox style="mso-next-textbox:#_x0000_s1043" inset="1pt,1pt,1pt,1pt">
              <w:txbxContent>
                <w:p w:rsidR="006475BA" w:rsidRPr="0048510B" w:rsidRDefault="00CE2943" w:rsidP="0048510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1143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45034B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574BEE" w:rsidRDefault="0048510B" w:rsidP="00D54EE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36263">
              <w:rPr>
                <w:sz w:val="28"/>
              </w:rPr>
              <w:t xml:space="preserve">О создании </w:t>
            </w:r>
            <w:r w:rsidR="00D54EE6">
              <w:rPr>
                <w:sz w:val="28"/>
              </w:rPr>
              <w:t>межведомственного</w:t>
            </w:r>
            <w:r w:rsidR="00543A74">
              <w:rPr>
                <w:sz w:val="28"/>
              </w:rPr>
              <w:t xml:space="preserve"> </w:t>
            </w:r>
            <w:r w:rsidR="001B0C98">
              <w:rPr>
                <w:sz w:val="28"/>
              </w:rPr>
              <w:t>к</w:t>
            </w:r>
            <w:r w:rsidR="00543A74">
              <w:rPr>
                <w:sz w:val="28"/>
              </w:rPr>
              <w:t>оординационного совета</w:t>
            </w:r>
            <w:r w:rsidR="001B0C98">
              <w:rPr>
                <w:sz w:val="28"/>
              </w:rPr>
              <w:t xml:space="preserve"> по </w:t>
            </w:r>
            <w:r w:rsidR="00D54EE6">
              <w:rPr>
                <w:sz w:val="28"/>
              </w:rPr>
              <w:t>организации добровольческой (волонтерской) деятельности в</w:t>
            </w:r>
            <w:r w:rsidR="001B0C98">
              <w:rPr>
                <w:sz w:val="28"/>
              </w:rPr>
              <w:t xml:space="preserve"> Вожегодском муниципальном округе</w:t>
            </w:r>
            <w:r w:rsidR="00543A74">
              <w:rPr>
                <w:sz w:val="28"/>
              </w:rPr>
              <w:t xml:space="preserve"> </w:t>
            </w:r>
            <w:r w:rsidR="00D54EE6">
              <w:rPr>
                <w:sz w:val="28"/>
              </w:rPr>
              <w:t>Вологодской области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B85377" w:rsidRDefault="00B85377" w:rsidP="00836263">
      <w:pPr>
        <w:ind w:firstLine="567"/>
        <w:jc w:val="both"/>
      </w:pPr>
      <w:r>
        <w:rPr>
          <w:sz w:val="28"/>
        </w:rPr>
        <w:tab/>
      </w:r>
    </w:p>
    <w:p w:rsidR="00D54EE6" w:rsidRPr="00702602" w:rsidRDefault="00D54EE6" w:rsidP="00D54EE6">
      <w:pPr>
        <w:pStyle w:val="a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02602">
        <w:rPr>
          <w:sz w:val="28"/>
          <w:szCs w:val="28"/>
        </w:rPr>
        <w:t xml:space="preserve">В целях обеспечения реализации </w:t>
      </w:r>
      <w:r w:rsidR="0004711F">
        <w:rPr>
          <w:sz w:val="28"/>
          <w:szCs w:val="28"/>
        </w:rPr>
        <w:t>Ф</w:t>
      </w:r>
      <w:r w:rsidRPr="00702602">
        <w:rPr>
          <w:sz w:val="28"/>
          <w:szCs w:val="28"/>
        </w:rPr>
        <w:t xml:space="preserve">едерального закона от 11 августа 1995 года №135-ФЗ «О благотворительной деятельности и добровольчестве (волонтерстве)» и закона области от 23 апреля 2018 года №4327-ОЗ «О регулировании отдельных вопросов в сфере добровольчества (волонтерства) в Вологодской области», координации деятельности органов местного самоуправления, добровольцев (волонтеров) и добровольческих (волонтерских) организаций в решении проблем в сфере добровольческой (волонтерской) деятельности </w:t>
      </w:r>
      <w:r>
        <w:rPr>
          <w:sz w:val="28"/>
          <w:szCs w:val="28"/>
        </w:rPr>
        <w:t>а</w:t>
      </w:r>
      <w:r w:rsidRPr="00702602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округа</w:t>
      </w:r>
      <w:r w:rsidRPr="00702602">
        <w:rPr>
          <w:sz w:val="28"/>
          <w:szCs w:val="28"/>
        </w:rPr>
        <w:t>:</w:t>
      </w:r>
    </w:p>
    <w:p w:rsidR="00836263" w:rsidRDefault="00836263" w:rsidP="00574BEE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470849" w:rsidRDefault="00470849" w:rsidP="00836263">
      <w:pPr>
        <w:ind w:firstLine="567"/>
        <w:jc w:val="both"/>
        <w:rPr>
          <w:sz w:val="28"/>
        </w:rPr>
      </w:pPr>
    </w:p>
    <w:p w:rsidR="00470849" w:rsidRDefault="00574BEE" w:rsidP="00A131D1">
      <w:pPr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C40D05">
        <w:rPr>
          <w:sz w:val="28"/>
          <w:szCs w:val="28"/>
        </w:rPr>
        <w:t xml:space="preserve"> </w:t>
      </w:r>
      <w:r w:rsidR="00D54EE6" w:rsidRPr="00702602">
        <w:rPr>
          <w:sz w:val="28"/>
          <w:szCs w:val="28"/>
        </w:rPr>
        <w:t xml:space="preserve">Создать межведомственный координационный совет по организации добровольческой (волонтерской) деятельности в </w:t>
      </w:r>
      <w:r w:rsidR="00D54EE6">
        <w:rPr>
          <w:sz w:val="28"/>
          <w:szCs w:val="28"/>
        </w:rPr>
        <w:t xml:space="preserve">Вожегодском муниципальном </w:t>
      </w:r>
      <w:r w:rsidR="00D54EE6" w:rsidRPr="00702602">
        <w:rPr>
          <w:sz w:val="28"/>
          <w:szCs w:val="28"/>
        </w:rPr>
        <w:t>округе Вологодской области (далее - координационный совет).</w:t>
      </w:r>
    </w:p>
    <w:p w:rsidR="00354ABC" w:rsidRDefault="009D64BB" w:rsidP="00A131D1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354ABC">
        <w:rPr>
          <w:sz w:val="28"/>
        </w:rPr>
        <w:t>Утвердить:</w:t>
      </w:r>
    </w:p>
    <w:p w:rsidR="007B14CC" w:rsidRDefault="00354ABC" w:rsidP="004B02A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2.1. </w:t>
      </w:r>
      <w:r>
        <w:t xml:space="preserve"> </w:t>
      </w:r>
      <w:r w:rsidR="00D54EE6" w:rsidRPr="00702602">
        <w:rPr>
          <w:sz w:val="28"/>
          <w:szCs w:val="28"/>
        </w:rPr>
        <w:t>Утвердить Положение о координационном совете (приложение 1)</w:t>
      </w:r>
      <w:r w:rsidR="00D54EE6">
        <w:rPr>
          <w:sz w:val="28"/>
          <w:szCs w:val="28"/>
        </w:rPr>
        <w:t>;</w:t>
      </w:r>
      <w:r w:rsidR="00D54EE6" w:rsidRPr="00702602">
        <w:rPr>
          <w:sz w:val="28"/>
          <w:szCs w:val="28"/>
        </w:rPr>
        <w:t xml:space="preserve"> </w:t>
      </w:r>
    </w:p>
    <w:p w:rsidR="00D54EE6" w:rsidRDefault="00354ABC" w:rsidP="00D54EE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54EE6">
        <w:rPr>
          <w:sz w:val="28"/>
          <w:szCs w:val="28"/>
        </w:rPr>
        <w:t xml:space="preserve"> </w:t>
      </w:r>
      <w:r w:rsidRPr="00354ABC">
        <w:t xml:space="preserve"> </w:t>
      </w:r>
      <w:r w:rsidR="00D54EE6">
        <w:rPr>
          <w:sz w:val="28"/>
          <w:szCs w:val="28"/>
        </w:rPr>
        <w:t>С</w:t>
      </w:r>
      <w:r w:rsidR="00D54EE6" w:rsidRPr="00702602">
        <w:rPr>
          <w:sz w:val="28"/>
          <w:szCs w:val="28"/>
        </w:rPr>
        <w:t>остав координационного совета (приложение 2).</w:t>
      </w:r>
    </w:p>
    <w:p w:rsidR="00BF6996" w:rsidRPr="00BF6996" w:rsidRDefault="00F55295" w:rsidP="00D54EE6">
      <w:pPr>
        <w:pStyle w:val="Default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574BEE">
        <w:rPr>
          <w:sz w:val="28"/>
          <w:szCs w:val="28"/>
        </w:rPr>
        <w:t xml:space="preserve">. </w:t>
      </w:r>
      <w:r w:rsidR="009D64BB" w:rsidRPr="00BF6996">
        <w:rPr>
          <w:sz w:val="28"/>
        </w:rPr>
        <w:t xml:space="preserve">Настоящее постановление вступает в силу с момента </w:t>
      </w:r>
      <w:r w:rsidR="009D64BB">
        <w:rPr>
          <w:sz w:val="28"/>
        </w:rPr>
        <w:t>подписания.</w:t>
      </w:r>
    </w:p>
    <w:p w:rsidR="00652647" w:rsidRDefault="00F55295" w:rsidP="004B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BEE">
        <w:rPr>
          <w:rFonts w:ascii="Times New Roman" w:hAnsi="Times New Roman" w:cs="Times New Roman"/>
          <w:sz w:val="28"/>
          <w:szCs w:val="28"/>
        </w:rPr>
        <w:t xml:space="preserve">. </w:t>
      </w:r>
      <w:r w:rsidR="006526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652647">
        <w:rPr>
          <w:rFonts w:ascii="Times New Roman" w:hAnsi="Times New Roman" w:cs="Times New Roman"/>
          <w:sz w:val="28"/>
          <w:szCs w:val="28"/>
        </w:rPr>
        <w:t xml:space="preserve"> Вожегодского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52647">
        <w:rPr>
          <w:rFonts w:ascii="Times New Roman" w:hAnsi="Times New Roman" w:cs="Times New Roman"/>
          <w:sz w:val="28"/>
          <w:szCs w:val="28"/>
        </w:rPr>
        <w:t>И.В. Иванову.</w:t>
      </w:r>
    </w:p>
    <w:p w:rsidR="00470849" w:rsidRDefault="00470849" w:rsidP="00836263">
      <w:pPr>
        <w:ind w:firstLine="567"/>
        <w:jc w:val="both"/>
        <w:rPr>
          <w:sz w:val="28"/>
        </w:rPr>
      </w:pPr>
    </w:p>
    <w:p w:rsidR="00811146" w:rsidRDefault="00811146" w:rsidP="00836263">
      <w:pPr>
        <w:ind w:firstLine="567"/>
        <w:jc w:val="both"/>
        <w:rPr>
          <w:sz w:val="28"/>
        </w:rPr>
      </w:pPr>
    </w:p>
    <w:p w:rsidR="00D54EE6" w:rsidRDefault="00F55295" w:rsidP="00A71B23">
      <w:pPr>
        <w:rPr>
          <w:sz w:val="28"/>
        </w:rPr>
      </w:pPr>
      <w:r>
        <w:rPr>
          <w:sz w:val="28"/>
        </w:rPr>
        <w:t xml:space="preserve">Глава </w:t>
      </w:r>
      <w:r w:rsidR="00836263">
        <w:rPr>
          <w:sz w:val="28"/>
        </w:rPr>
        <w:t xml:space="preserve">Вожегодского  </w:t>
      </w:r>
    </w:p>
    <w:p w:rsidR="00BF6996" w:rsidRDefault="00836263" w:rsidP="00A71B23">
      <w:pPr>
        <w:rPr>
          <w:spacing w:val="2"/>
          <w:sz w:val="28"/>
          <w:szCs w:val="28"/>
        </w:rPr>
      </w:pPr>
      <w:r>
        <w:rPr>
          <w:sz w:val="28"/>
        </w:rPr>
        <w:t xml:space="preserve">муниципального </w:t>
      </w:r>
      <w:r w:rsidR="00F55295">
        <w:rPr>
          <w:sz w:val="28"/>
        </w:rPr>
        <w:t>округа</w:t>
      </w:r>
      <w:r w:rsidR="00BF6996">
        <w:rPr>
          <w:sz w:val="28"/>
        </w:rPr>
        <w:t xml:space="preserve">   </w:t>
      </w:r>
      <w:r w:rsidR="00D26E86">
        <w:rPr>
          <w:sz w:val="28"/>
        </w:rPr>
        <w:t xml:space="preserve">            </w:t>
      </w:r>
      <w:r w:rsidR="00F55295">
        <w:rPr>
          <w:sz w:val="28"/>
        </w:rPr>
        <w:t xml:space="preserve">     </w:t>
      </w:r>
      <w:r>
        <w:rPr>
          <w:sz w:val="28"/>
        </w:rPr>
        <w:t xml:space="preserve">     </w:t>
      </w:r>
      <w:r w:rsidR="00D54EE6">
        <w:rPr>
          <w:sz w:val="28"/>
        </w:rPr>
        <w:t xml:space="preserve">                                               Е.В. Первов</w:t>
      </w:r>
      <w:r>
        <w:rPr>
          <w:spacing w:val="2"/>
          <w:sz w:val="28"/>
          <w:szCs w:val="28"/>
        </w:rPr>
        <w:br w:type="page"/>
      </w:r>
    </w:p>
    <w:p w:rsidR="00354ABC" w:rsidRDefault="00D26E86" w:rsidP="00D26E86">
      <w:pPr>
        <w:ind w:firstLine="709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                           </w:t>
      </w:r>
    </w:p>
    <w:p w:rsidR="00354ABC" w:rsidRDefault="00354ABC" w:rsidP="00354ABC">
      <w:pPr>
        <w:ind w:firstLine="709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УТВЕРЖДЕНО</w:t>
      </w:r>
    </w:p>
    <w:p w:rsidR="00354ABC" w:rsidRDefault="00354ABC" w:rsidP="00354ABC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постановлением администрации </w:t>
      </w:r>
    </w:p>
    <w:p w:rsidR="00354ABC" w:rsidRDefault="00354ABC" w:rsidP="00354ABC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Вожегодского муниципального </w:t>
      </w:r>
    </w:p>
    <w:p w:rsidR="00354ABC" w:rsidRDefault="00354ABC" w:rsidP="00354ABC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округа </w:t>
      </w:r>
    </w:p>
    <w:p w:rsidR="00354ABC" w:rsidRDefault="00354ABC" w:rsidP="00354ABC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</w:t>
      </w:r>
      <w:r w:rsidR="00CE294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  <w:r w:rsidR="00CE2943" w:rsidRPr="00CE2943">
        <w:rPr>
          <w:spacing w:val="2"/>
          <w:sz w:val="28"/>
          <w:szCs w:val="28"/>
          <w:u w:val="single"/>
        </w:rPr>
        <w:t xml:space="preserve">11.11.2025 </w:t>
      </w:r>
      <w:r w:rsidR="00CE2943">
        <w:rPr>
          <w:spacing w:val="2"/>
          <w:sz w:val="28"/>
          <w:szCs w:val="28"/>
        </w:rPr>
        <w:t>.</w:t>
      </w:r>
      <w:r w:rsidR="00D54EE6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№ </w:t>
      </w:r>
      <w:r w:rsidR="00CE2943" w:rsidRPr="00CE2943">
        <w:rPr>
          <w:spacing w:val="2"/>
          <w:sz w:val="28"/>
          <w:szCs w:val="28"/>
          <w:u w:val="single"/>
        </w:rPr>
        <w:t>1143</w:t>
      </w:r>
    </w:p>
    <w:p w:rsidR="00354ABC" w:rsidRDefault="00354ABC" w:rsidP="00354ABC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 1</w:t>
      </w:r>
    </w:p>
    <w:p w:rsidR="00354ABC" w:rsidRDefault="00354ABC" w:rsidP="00354ABC">
      <w:pPr>
        <w:ind w:firstLine="709"/>
        <w:jc w:val="center"/>
        <w:rPr>
          <w:spacing w:val="2"/>
          <w:sz w:val="28"/>
          <w:szCs w:val="28"/>
        </w:rPr>
      </w:pPr>
    </w:p>
    <w:p w:rsidR="00D54EE6" w:rsidRPr="00702602" w:rsidRDefault="00D54EE6" w:rsidP="00D54E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ПОЛОЖЕНИЕ</w:t>
      </w:r>
    </w:p>
    <w:p w:rsidR="00D54EE6" w:rsidRPr="00702602" w:rsidRDefault="00D54EE6" w:rsidP="00D54E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О МЕЖВЕДОМСТВЕННОМ КООРДИНАЦИОННОМ СОВЕТЕ</w:t>
      </w:r>
    </w:p>
    <w:p w:rsidR="00D54EE6" w:rsidRPr="00702602" w:rsidRDefault="00D54EE6" w:rsidP="00D54E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ПО ОРГАНИЗАЦИИ ДОБРОВОЛЬЧЕСКОЙ (ВОЛОНТЕРСКОЙ)</w:t>
      </w:r>
    </w:p>
    <w:p w:rsidR="00D54EE6" w:rsidRPr="00702602" w:rsidRDefault="00D54EE6" w:rsidP="00D54E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ВОЖЕГОДСКОМ МУНИЦИПАЛЬНОМ </w:t>
      </w:r>
      <w:r w:rsidRPr="00702602">
        <w:rPr>
          <w:rFonts w:ascii="Times New Roman" w:hAnsi="Times New Roman" w:cs="Times New Roman"/>
          <w:sz w:val="28"/>
          <w:szCs w:val="28"/>
        </w:rPr>
        <w:t>ОКРУГЕ ВОЛОГОДСКОЙ ОБЛАСТИ</w:t>
      </w:r>
    </w:p>
    <w:p w:rsidR="00B2655E" w:rsidRDefault="00B2655E" w:rsidP="00354ABC">
      <w:pPr>
        <w:ind w:firstLine="709"/>
        <w:jc w:val="center"/>
        <w:rPr>
          <w:sz w:val="28"/>
          <w:szCs w:val="28"/>
        </w:rPr>
      </w:pPr>
    </w:p>
    <w:p w:rsidR="00B2655E" w:rsidRPr="002051AD" w:rsidRDefault="00B2655E" w:rsidP="00354ABC">
      <w:pPr>
        <w:ind w:firstLine="709"/>
        <w:jc w:val="center"/>
        <w:rPr>
          <w:b/>
          <w:sz w:val="28"/>
          <w:szCs w:val="28"/>
        </w:rPr>
      </w:pPr>
      <w:r w:rsidRPr="002051AD">
        <w:rPr>
          <w:b/>
          <w:sz w:val="28"/>
          <w:szCs w:val="28"/>
        </w:rPr>
        <w:t>1. Общие положения</w:t>
      </w:r>
    </w:p>
    <w:p w:rsidR="00354ABC" w:rsidRDefault="00354ABC" w:rsidP="00354ABC">
      <w:pPr>
        <w:ind w:firstLine="709"/>
        <w:jc w:val="center"/>
        <w:rPr>
          <w:sz w:val="28"/>
          <w:szCs w:val="28"/>
        </w:rPr>
      </w:pPr>
    </w:p>
    <w:p w:rsidR="00D54EE6" w:rsidRPr="00702602" w:rsidRDefault="00354ABC" w:rsidP="00D54EE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D54EE6" w:rsidRPr="00702602">
        <w:rPr>
          <w:sz w:val="28"/>
          <w:szCs w:val="28"/>
        </w:rPr>
        <w:t xml:space="preserve"> </w:t>
      </w:r>
      <w:r w:rsidR="00D54EE6" w:rsidRPr="00D54EE6">
        <w:rPr>
          <w:rFonts w:ascii="Times New Roman" w:hAnsi="Times New Roman" w:cs="Times New Roman"/>
          <w:sz w:val="28"/>
          <w:szCs w:val="28"/>
        </w:rPr>
        <w:t xml:space="preserve">Межведомственный координационный совет по организации добровольческой (волонтерской) деятельности в </w:t>
      </w:r>
      <w:r w:rsidR="00D54EE6">
        <w:rPr>
          <w:rFonts w:ascii="Times New Roman" w:hAnsi="Times New Roman" w:cs="Times New Roman"/>
          <w:sz w:val="28"/>
          <w:szCs w:val="28"/>
        </w:rPr>
        <w:t xml:space="preserve">Вожегодском муниципальном </w:t>
      </w:r>
      <w:r w:rsidR="00D54EE6" w:rsidRPr="00D54EE6">
        <w:rPr>
          <w:rFonts w:ascii="Times New Roman" w:hAnsi="Times New Roman" w:cs="Times New Roman"/>
          <w:sz w:val="28"/>
          <w:szCs w:val="28"/>
        </w:rPr>
        <w:t xml:space="preserve">округе Вологодской области (далее - координационный совет) - постоянно действующий межведомственный орган, созданный в целях содействия реализации </w:t>
      </w:r>
      <w:r w:rsidR="0004711F">
        <w:rPr>
          <w:rFonts w:ascii="Times New Roman" w:hAnsi="Times New Roman" w:cs="Times New Roman"/>
          <w:sz w:val="28"/>
          <w:szCs w:val="28"/>
        </w:rPr>
        <w:t>Ф</w:t>
      </w:r>
      <w:r w:rsidR="00D54EE6" w:rsidRPr="00D54EE6">
        <w:rPr>
          <w:rFonts w:ascii="Times New Roman" w:hAnsi="Times New Roman" w:cs="Times New Roman"/>
          <w:sz w:val="28"/>
          <w:szCs w:val="28"/>
        </w:rPr>
        <w:t xml:space="preserve">едерального закона от 11 августа 1995 года №135-ФЗ «О благотворительной деятельности и добровольчестве (волонтерстве)» и закона области от 23 апреля 2018 года №4327-ОЗ «О регулировании отдельных вопросов в сфере добровольчества (волонтерства) в Вологодской области», координации деятельности, органов местного самоуправления, добровольцев (волонтеров) и добровольческих (волонтерских) организаций в решении проблем в сфере добровольческой (волонтерской) деятельности, оказания содействия в создании условий для дальнейшего развития добровольческой (волонтерской) деятельности в </w:t>
      </w:r>
      <w:r w:rsidR="002051AD">
        <w:rPr>
          <w:rFonts w:ascii="Times New Roman" w:hAnsi="Times New Roman" w:cs="Times New Roman"/>
          <w:sz w:val="28"/>
          <w:szCs w:val="28"/>
        </w:rPr>
        <w:t xml:space="preserve">Вожегодском муниципальном </w:t>
      </w:r>
      <w:r w:rsidR="00D54EE6" w:rsidRPr="00D54EE6">
        <w:rPr>
          <w:rFonts w:ascii="Times New Roman" w:hAnsi="Times New Roman" w:cs="Times New Roman"/>
          <w:sz w:val="28"/>
          <w:szCs w:val="28"/>
        </w:rPr>
        <w:t>округе Вологодской области.</w:t>
      </w:r>
    </w:p>
    <w:p w:rsidR="00354ABC" w:rsidRPr="00B2655E" w:rsidRDefault="00354ABC" w:rsidP="00B2655E">
      <w:pPr>
        <w:ind w:firstLine="709"/>
        <w:jc w:val="both"/>
        <w:rPr>
          <w:sz w:val="28"/>
          <w:szCs w:val="28"/>
        </w:rPr>
      </w:pPr>
    </w:p>
    <w:p w:rsidR="00B2655E" w:rsidRDefault="00354ABC" w:rsidP="002051A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2051AD" w:rsidRPr="00702602">
        <w:rPr>
          <w:sz w:val="28"/>
          <w:szCs w:val="28"/>
        </w:rPr>
        <w:t>Основные задачи координационного совета: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координация органов местного самоуправления, общественных объединений и иных некоммерческих организаций, включенных в реализацию добровольческих (волонтерских) проектов, программ в сфере добровольческой (волонтерской) деятельности;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разработка предложений по реализации политики в области добровольческой (волонтерской) деятельности;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разработка предложений по освещению в средствах массовой информации социально значимых мероприятий, реализуемых добровольцами (волонтерами);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повышение активности добровольцев (волонтеров) в участии в социально-экономическом, научно-техническом, политическом, культурном развитии округа.</w:t>
      </w:r>
    </w:p>
    <w:p w:rsidR="00B2655E" w:rsidRDefault="00B2655E" w:rsidP="00B2655E">
      <w:pPr>
        <w:pStyle w:val="Default"/>
        <w:ind w:firstLine="709"/>
        <w:jc w:val="both"/>
        <w:rPr>
          <w:sz w:val="28"/>
          <w:szCs w:val="28"/>
        </w:rPr>
      </w:pPr>
    </w:p>
    <w:p w:rsidR="002051AD" w:rsidRPr="00702602" w:rsidRDefault="002051AD" w:rsidP="002051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lastRenderedPageBreak/>
        <w:t>2. Полномочия координационного совета</w:t>
      </w:r>
    </w:p>
    <w:p w:rsidR="00B2655E" w:rsidRDefault="00B2655E" w:rsidP="00B2655E">
      <w:pPr>
        <w:pStyle w:val="Default"/>
        <w:jc w:val="center"/>
        <w:rPr>
          <w:sz w:val="28"/>
          <w:szCs w:val="28"/>
        </w:rPr>
      </w:pPr>
    </w:p>
    <w:p w:rsidR="002051AD" w:rsidRPr="002051AD" w:rsidRDefault="002051AD" w:rsidP="002051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2.1. Функции координационного совета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2.1.1. Выработка предложений по совершенствованию местного законодательства по вопросам осуществления добровольческой (волонтерской) деятельности.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2.1.</w:t>
      </w:r>
      <w:r w:rsidR="0004711F">
        <w:rPr>
          <w:rFonts w:ascii="Times New Roman" w:hAnsi="Times New Roman" w:cs="Times New Roman"/>
          <w:sz w:val="28"/>
          <w:szCs w:val="28"/>
        </w:rPr>
        <w:t>2</w:t>
      </w:r>
      <w:r w:rsidRPr="002051AD">
        <w:rPr>
          <w:rFonts w:ascii="Times New Roman" w:hAnsi="Times New Roman" w:cs="Times New Roman"/>
          <w:sz w:val="28"/>
          <w:szCs w:val="28"/>
        </w:rPr>
        <w:t>. Осуществление взаимодействия исходя из целей и задач координационного совета с деловыми и общественными кругами, общественными и иными организациями в сфере добровольчества (волонтерства).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2.2. Координационный совет вправе: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2.2.1. Приглашать к участию в заседаниях в качестве экспертов должностных лиц исполнительных органов области, представителей органов местного самоуправления, общественных и творческих деятелей, деятелей культуры, науки, образования, здравоохранения, специалистов, лидеров и координаторов общественных объединений.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2.2.2. Организовывать семинары, совещания, конференции по вопросам реализации добровольческой (волонтерской) деятельности в округе и перспектив ее развития.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2.2.3. Запрашивать информацию от органов государственной власти области, местного самоуправления, иных организаций по вопросам в сфере добровольческой (волонтерской) деятельности.</w:t>
      </w:r>
    </w:p>
    <w:p w:rsidR="00B2655E" w:rsidRDefault="00B2655E" w:rsidP="00B2655E">
      <w:pPr>
        <w:pStyle w:val="Default"/>
        <w:ind w:firstLine="709"/>
        <w:jc w:val="both"/>
        <w:rPr>
          <w:sz w:val="28"/>
          <w:szCs w:val="28"/>
        </w:rPr>
      </w:pPr>
    </w:p>
    <w:p w:rsidR="002051AD" w:rsidRPr="00702602" w:rsidRDefault="002051AD" w:rsidP="002051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3. Структура и организация работы координационного совета</w:t>
      </w:r>
    </w:p>
    <w:p w:rsidR="00B2655E" w:rsidRDefault="00B2655E" w:rsidP="006475BA">
      <w:pPr>
        <w:pStyle w:val="Default"/>
        <w:ind w:firstLine="709"/>
        <w:jc w:val="both"/>
        <w:rPr>
          <w:sz w:val="28"/>
          <w:szCs w:val="28"/>
        </w:rPr>
      </w:pPr>
    </w:p>
    <w:p w:rsidR="002051AD" w:rsidRPr="002051AD" w:rsidRDefault="002051AD" w:rsidP="002051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3.1. Координационный совет осуществляет свою деятельность в соответствии с планом, утвержденным его председателем. Заседания координационного совета проводятся по мере необходимости, но не реже 1 раза в год.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3.2. В структуру координационного совета входят председатель, ответственный секретарь и члены координационного совета.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3.3. Председатель координационного совета определяет дату и время проведения заседания координационного совета, повестку дня и список лиц, приглашенных на заседание координационного совета.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3.4. Ответственный секретарь координационного совета осуществляет: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информирование членов координационного совета, а также лиц, приглашенных для участия в заседании координационного совета, об очередном заседании координационного совета, повестке дня;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обеспечение членов координационного совета необходимыми информационными материалами и документами;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lastRenderedPageBreak/>
        <w:t>подготовку проектов решений, оформление протоколов, рассылку материалов заседаний координационного совета, пресс-релизов и других документов.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3.5. Члены координационного совета вносят предложения в план работы координационного совета, повестку его заседаний и порядок обсуждения вопросов, участвуют в подготовке материалов к заседаниям координационного совета, а также проектов его решений.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3.6. Лица, ответственные за подготовку вопросов, рассматриваемых на заседании координационного совета, представляют необходимые материалы и проекты решений ответственному секретарю координационного совета не позднее чем за 3 рабочих дня до заседания.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3.7. Членам координационного совета заблаговременно не позднее чем за 1 рабочий день до проведения заседания предоставляются проекты документов, подлежащих рассмотрению. Указанные документы, а также сведения, содержащиеся в них, не подлежат публичному распространению до официального рассмотрения.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3.8. Члены координационного совета участвуют в заседаниях лично и не могут делегировать право на участие в заседании другим лицам. В случае невозможности прибыть на заседание член координационного совета сообщает об этом ответственному секретарю координационного совета не позднее чем за 3 рабочих дня до проведения заседания.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3.9. При невозможности присутствия на заседании член координационного совета вправе направить координационному совету свое мнение по вопросу, включенному в повестку дня, в письменной форме. Указанное мнение подлежит рассмотрению на заседании координационного совета и учитывается при голосовании.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3.10. Решения координационного совета принимаются большинством голосов от общего числа лиц, включенных в состав координационного совета, присутствующих на заседании, оформляются протоколом и носят рекомендательный характер.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3.11. Решения координационного совета направляются соответствующим органам государственной власти области, территориальным органам федеральных органов государственной власти, органам местного самоуправления, общественным организациям и объединениям и иным организациям.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 xml:space="preserve">3.12. Организационное и материально-техническое обеспечение деятельности координационного совета осуществляет </w:t>
      </w:r>
      <w:r>
        <w:rPr>
          <w:rFonts w:ascii="Times New Roman" w:hAnsi="Times New Roman" w:cs="Times New Roman"/>
          <w:sz w:val="28"/>
          <w:szCs w:val="28"/>
        </w:rPr>
        <w:t>администрация Вожегодского муниципального округа</w:t>
      </w:r>
      <w:r w:rsidRPr="002051AD">
        <w:rPr>
          <w:rFonts w:ascii="Times New Roman" w:hAnsi="Times New Roman" w:cs="Times New Roman"/>
          <w:sz w:val="28"/>
          <w:szCs w:val="28"/>
        </w:rPr>
        <w:t>.</w:t>
      </w:r>
    </w:p>
    <w:p w:rsidR="002051AD" w:rsidRPr="002051AD" w:rsidRDefault="002051AD" w:rsidP="002051A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1AD">
        <w:rPr>
          <w:rFonts w:ascii="Times New Roman" w:hAnsi="Times New Roman" w:cs="Times New Roman"/>
          <w:sz w:val="28"/>
          <w:szCs w:val="28"/>
        </w:rPr>
        <w:t>3.13. Протоколы заседания координационного совета хранятся у ответственного секретаря координационного совета.</w:t>
      </w:r>
    </w:p>
    <w:p w:rsidR="0004711F" w:rsidRDefault="0004711F" w:rsidP="0004711F">
      <w:pPr>
        <w:ind w:firstLine="709"/>
        <w:rPr>
          <w:spacing w:val="2"/>
          <w:sz w:val="28"/>
          <w:szCs w:val="28"/>
        </w:rPr>
      </w:pPr>
    </w:p>
    <w:p w:rsidR="00354ABC" w:rsidRDefault="00354ABC" w:rsidP="0004711F">
      <w:pPr>
        <w:ind w:firstLine="709"/>
        <w:rPr>
          <w:spacing w:val="2"/>
          <w:sz w:val="28"/>
          <w:szCs w:val="28"/>
        </w:rPr>
      </w:pPr>
    </w:p>
    <w:p w:rsidR="00836263" w:rsidRDefault="006475BA" w:rsidP="006475BA">
      <w:pPr>
        <w:ind w:firstLine="709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</w:t>
      </w:r>
      <w:r w:rsidR="00D26E86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 xml:space="preserve">   </w:t>
      </w:r>
      <w:r w:rsidR="00BA40A8">
        <w:rPr>
          <w:spacing w:val="2"/>
          <w:sz w:val="28"/>
          <w:szCs w:val="28"/>
        </w:rPr>
        <w:t>УТВЕРЖДЕН</w:t>
      </w:r>
    </w:p>
    <w:p w:rsidR="00836263" w:rsidRDefault="00836263" w:rsidP="00836263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постановлением администрации </w:t>
      </w:r>
    </w:p>
    <w:p w:rsidR="00836263" w:rsidRDefault="00836263" w:rsidP="00836263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Вожегодского муниципального </w:t>
      </w:r>
    </w:p>
    <w:p w:rsidR="00836263" w:rsidRDefault="00F55295" w:rsidP="00836263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округа</w:t>
      </w:r>
      <w:r w:rsidR="00836263">
        <w:rPr>
          <w:spacing w:val="2"/>
          <w:sz w:val="28"/>
          <w:szCs w:val="28"/>
        </w:rPr>
        <w:t xml:space="preserve"> </w:t>
      </w:r>
    </w:p>
    <w:p w:rsidR="00836263" w:rsidRDefault="00836263" w:rsidP="00836263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</w:t>
      </w:r>
      <w:r w:rsidR="00CE2943">
        <w:rPr>
          <w:spacing w:val="2"/>
          <w:sz w:val="28"/>
          <w:szCs w:val="28"/>
        </w:rPr>
        <w:t xml:space="preserve"> </w:t>
      </w:r>
      <w:r w:rsidR="00CE2943" w:rsidRPr="00CE2943">
        <w:rPr>
          <w:spacing w:val="2"/>
          <w:sz w:val="28"/>
          <w:szCs w:val="28"/>
          <w:u w:val="single"/>
        </w:rPr>
        <w:t>11.11.2025</w:t>
      </w:r>
      <w:r w:rsidR="00CE2943">
        <w:rPr>
          <w:spacing w:val="2"/>
          <w:sz w:val="28"/>
          <w:szCs w:val="28"/>
        </w:rPr>
        <w:t xml:space="preserve"> </w:t>
      </w:r>
      <w:r w:rsidR="002051AD">
        <w:rPr>
          <w:spacing w:val="2"/>
          <w:sz w:val="28"/>
          <w:szCs w:val="28"/>
        </w:rPr>
        <w:t xml:space="preserve">    </w:t>
      </w:r>
      <w:r>
        <w:rPr>
          <w:spacing w:val="2"/>
          <w:sz w:val="28"/>
          <w:szCs w:val="28"/>
        </w:rPr>
        <w:t xml:space="preserve"> №</w:t>
      </w:r>
      <w:r w:rsidR="00C57233">
        <w:rPr>
          <w:spacing w:val="2"/>
          <w:sz w:val="28"/>
          <w:szCs w:val="28"/>
        </w:rPr>
        <w:t xml:space="preserve"> </w:t>
      </w:r>
      <w:r w:rsidR="00CE2943">
        <w:rPr>
          <w:spacing w:val="2"/>
          <w:sz w:val="28"/>
          <w:szCs w:val="28"/>
        </w:rPr>
        <w:t xml:space="preserve"> </w:t>
      </w:r>
      <w:r w:rsidR="00CE2943" w:rsidRPr="00CE2943">
        <w:rPr>
          <w:spacing w:val="2"/>
          <w:sz w:val="28"/>
          <w:szCs w:val="28"/>
          <w:u w:val="single"/>
        </w:rPr>
        <w:t>1143</w:t>
      </w:r>
    </w:p>
    <w:p w:rsidR="00836263" w:rsidRDefault="00836263" w:rsidP="00836263">
      <w:pPr>
        <w:shd w:val="clear" w:color="auto" w:fill="FFFFFF"/>
        <w:ind w:left="5245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</w:t>
      </w:r>
      <w:r w:rsidR="00CC09E2">
        <w:rPr>
          <w:spacing w:val="2"/>
          <w:sz w:val="28"/>
          <w:szCs w:val="28"/>
        </w:rPr>
        <w:t xml:space="preserve"> </w:t>
      </w:r>
      <w:r w:rsidR="006475BA">
        <w:rPr>
          <w:spacing w:val="2"/>
          <w:sz w:val="28"/>
          <w:szCs w:val="28"/>
        </w:rPr>
        <w:t>2</w:t>
      </w:r>
    </w:p>
    <w:p w:rsidR="00836263" w:rsidRDefault="00836263" w:rsidP="00836263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2051AD" w:rsidRPr="00702602" w:rsidRDefault="002051AD" w:rsidP="002051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СОСТАВ</w:t>
      </w:r>
    </w:p>
    <w:p w:rsidR="002051AD" w:rsidRPr="00702602" w:rsidRDefault="002051AD" w:rsidP="002051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МЕЖВЕДОМСТВЕННОГО КООРДИНАЦИОННОГО СОВЕТА</w:t>
      </w:r>
    </w:p>
    <w:p w:rsidR="002051AD" w:rsidRPr="00702602" w:rsidRDefault="002051AD" w:rsidP="002051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2602">
        <w:rPr>
          <w:rFonts w:ascii="Times New Roman" w:hAnsi="Times New Roman" w:cs="Times New Roman"/>
          <w:sz w:val="28"/>
          <w:szCs w:val="28"/>
        </w:rPr>
        <w:t>ПО ОРГАНИЗАЦИИ ДОБРОВОЛЬЧЕСКОЙ (ВОЛОНТЕРСКОЙ)</w:t>
      </w:r>
    </w:p>
    <w:p w:rsidR="00DC6BCA" w:rsidRPr="004D4E64" w:rsidRDefault="002051AD" w:rsidP="002051AD">
      <w:pPr>
        <w:shd w:val="clear" w:color="auto" w:fill="FFFFFF"/>
        <w:jc w:val="center"/>
        <w:textAlignment w:val="baseline"/>
        <w:outlineLvl w:val="1"/>
        <w:rPr>
          <w:b/>
          <w:sz w:val="28"/>
          <w:szCs w:val="28"/>
        </w:rPr>
      </w:pPr>
      <w:r w:rsidRPr="004D4E64">
        <w:rPr>
          <w:b/>
          <w:sz w:val="28"/>
          <w:szCs w:val="28"/>
        </w:rPr>
        <w:t>ДЕЯТЕЛЬНОСТИ В ВОЖЕГОДСКОМ МУНИЦИПАЛЬНОМ ОКРУГЕ ВОЛОГОДСКОЙ ОБЛАСТИ</w:t>
      </w:r>
    </w:p>
    <w:p w:rsidR="002051AD" w:rsidRDefault="002051AD" w:rsidP="002051AD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</w:p>
    <w:p w:rsidR="002051AD" w:rsidRPr="002051AD" w:rsidRDefault="002051AD" w:rsidP="002051AD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28"/>
        <w:gridCol w:w="6127"/>
      </w:tblGrid>
      <w:tr w:rsidR="00836263" w:rsidRPr="00C378EF" w:rsidTr="00D26E86">
        <w:trPr>
          <w:trHeight w:val="15"/>
        </w:trPr>
        <w:tc>
          <w:tcPr>
            <w:tcW w:w="3228" w:type="dxa"/>
            <w:hideMark/>
          </w:tcPr>
          <w:p w:rsidR="00836263" w:rsidRPr="00C378EF" w:rsidRDefault="00836263" w:rsidP="00B2655E">
            <w:pPr>
              <w:rPr>
                <w:sz w:val="28"/>
                <w:szCs w:val="28"/>
              </w:rPr>
            </w:pPr>
          </w:p>
        </w:tc>
        <w:tc>
          <w:tcPr>
            <w:tcW w:w="6127" w:type="dxa"/>
            <w:hideMark/>
          </w:tcPr>
          <w:p w:rsidR="00836263" w:rsidRPr="00C378EF" w:rsidRDefault="00836263" w:rsidP="00B2655E">
            <w:pPr>
              <w:rPr>
                <w:sz w:val="28"/>
                <w:szCs w:val="28"/>
              </w:rPr>
            </w:pPr>
          </w:p>
        </w:tc>
      </w:tr>
      <w:tr w:rsidR="00836263" w:rsidRPr="00C378EF" w:rsidTr="00D26E86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36263" w:rsidRPr="00C378EF" w:rsidRDefault="002051AD" w:rsidP="00BA40A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Первов Евгений Вячеславович 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87EBA" w:rsidRDefault="00836263" w:rsidP="00287EBA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C378EF">
              <w:rPr>
                <w:sz w:val="28"/>
                <w:szCs w:val="28"/>
              </w:rPr>
              <w:t xml:space="preserve">- </w:t>
            </w:r>
            <w:r w:rsidR="00F55295">
              <w:rPr>
                <w:sz w:val="28"/>
                <w:szCs w:val="28"/>
              </w:rPr>
              <w:t>глав</w:t>
            </w:r>
            <w:r w:rsidR="00287EB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Вожегодского муниципального </w:t>
            </w:r>
            <w:r w:rsidR="00F55295">
              <w:rPr>
                <w:sz w:val="28"/>
                <w:szCs w:val="28"/>
              </w:rPr>
              <w:t>округа</w:t>
            </w:r>
            <w:r w:rsidR="001E178F">
              <w:rPr>
                <w:sz w:val="28"/>
                <w:szCs w:val="28"/>
              </w:rPr>
              <w:t>,</w:t>
            </w:r>
            <w:r w:rsidR="00417C29">
              <w:rPr>
                <w:sz w:val="28"/>
                <w:szCs w:val="28"/>
              </w:rPr>
              <w:t xml:space="preserve"> </w:t>
            </w:r>
          </w:p>
          <w:p w:rsidR="00836263" w:rsidRDefault="00403EE8" w:rsidP="00287EB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</w:t>
            </w:r>
            <w:r w:rsidR="00287EBA">
              <w:rPr>
                <w:sz w:val="28"/>
                <w:szCs w:val="28"/>
              </w:rPr>
              <w:t>униципального координационного совета;</w:t>
            </w:r>
          </w:p>
          <w:p w:rsidR="002051AD" w:rsidRPr="00C378EF" w:rsidRDefault="002051AD" w:rsidP="00287EB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D4E64" w:rsidRPr="00C378EF" w:rsidTr="004D4E64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Ирина Валентиновна </w:t>
            </w:r>
          </w:p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  <w:r w:rsidRPr="0078692F">
              <w:rPr>
                <w:spacing w:val="-2"/>
                <w:sz w:val="28"/>
                <w:szCs w:val="28"/>
              </w:rPr>
              <w:t>Рандоха Ксения Александровна</w:t>
            </w:r>
          </w:p>
          <w:p w:rsidR="004D4E64" w:rsidRDefault="004D4E64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Члены совета: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4D4E64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  <w:r w:rsidRPr="0078692F">
              <w:rPr>
                <w:spacing w:val="-2"/>
                <w:sz w:val="28"/>
                <w:szCs w:val="28"/>
              </w:rPr>
              <w:t>Смирнова Татьяна Олеговна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8692F">
              <w:rPr>
                <w:sz w:val="28"/>
                <w:szCs w:val="28"/>
                <w:shd w:val="clear" w:color="auto" w:fill="FFFFFF"/>
              </w:rPr>
              <w:t>Смирнова Вероника Андреевна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8692F">
              <w:rPr>
                <w:sz w:val="28"/>
                <w:szCs w:val="28"/>
                <w:shd w:val="clear" w:color="auto" w:fill="FFFFFF"/>
              </w:rPr>
              <w:t>Никифорова Ирина Сергеевна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8692F">
              <w:rPr>
                <w:sz w:val="28"/>
                <w:szCs w:val="28"/>
                <w:shd w:val="clear" w:color="auto" w:fill="FFFFFF"/>
              </w:rPr>
              <w:t>Банис Татьяна Николаевна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8692F">
              <w:rPr>
                <w:sz w:val="28"/>
                <w:szCs w:val="28"/>
                <w:shd w:val="clear" w:color="auto" w:fill="FFFFFF"/>
              </w:rPr>
              <w:t>Ермакова Алена Васильевна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78692F">
              <w:rPr>
                <w:sz w:val="28"/>
                <w:szCs w:val="28"/>
                <w:shd w:val="clear" w:color="auto" w:fill="FFFFFF"/>
              </w:rPr>
              <w:t xml:space="preserve">Канахина Татьяна </w:t>
            </w:r>
            <w:r w:rsidRPr="0078692F">
              <w:rPr>
                <w:sz w:val="28"/>
                <w:szCs w:val="28"/>
                <w:shd w:val="clear" w:color="auto" w:fill="FFFFFF"/>
              </w:rPr>
              <w:lastRenderedPageBreak/>
              <w:t>Алексеевна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  <w:r w:rsidRPr="0078692F">
              <w:rPr>
                <w:spacing w:val="-2"/>
                <w:sz w:val="28"/>
                <w:szCs w:val="28"/>
              </w:rPr>
              <w:t>Игнатьева Елена Николаевна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  <w:r w:rsidRPr="0078692F">
              <w:rPr>
                <w:spacing w:val="-2"/>
                <w:sz w:val="28"/>
                <w:szCs w:val="28"/>
              </w:rPr>
              <w:t>Жукова Екатерина Юрьевна</w:t>
            </w: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A07048">
            <w:pPr>
              <w:spacing w:line="315" w:lineRule="atLeast"/>
              <w:jc w:val="both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Pr="00C378EF" w:rsidRDefault="005B0EB0" w:rsidP="00A07048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692F">
              <w:rPr>
                <w:spacing w:val="-2"/>
                <w:sz w:val="28"/>
                <w:szCs w:val="28"/>
              </w:rPr>
              <w:t>Степачева Наталья  Александровна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4D4E64" w:rsidRDefault="004D4E64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C378EF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 xml:space="preserve">заметитель главы Вожегодского муниципального округа, </w:t>
            </w:r>
          </w:p>
          <w:p w:rsidR="004D4E64" w:rsidRDefault="004D4E64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муниципального координационного совета;</w:t>
            </w:r>
          </w:p>
          <w:p w:rsidR="004D4E64" w:rsidRDefault="004D4E64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4D4E64" w:rsidRDefault="004D4E64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692F">
              <w:rPr>
                <w:sz w:val="28"/>
                <w:szCs w:val="28"/>
              </w:rPr>
              <w:t>методист отдела  культуры, молодежи и туризма</w:t>
            </w:r>
            <w:r>
              <w:rPr>
                <w:spacing w:val="-2"/>
                <w:sz w:val="28"/>
                <w:szCs w:val="28"/>
              </w:rPr>
              <w:t xml:space="preserve"> администрации В</w:t>
            </w:r>
            <w:r w:rsidR="0004711F">
              <w:rPr>
                <w:spacing w:val="-2"/>
                <w:sz w:val="28"/>
                <w:szCs w:val="28"/>
              </w:rPr>
              <w:t>ожегодского муниципального округа</w:t>
            </w:r>
            <w:r>
              <w:rPr>
                <w:spacing w:val="-2"/>
                <w:sz w:val="28"/>
                <w:szCs w:val="28"/>
              </w:rPr>
              <w:t>,</w:t>
            </w:r>
            <w:r w:rsidRPr="0078692F">
              <w:rPr>
                <w:spacing w:val="-2"/>
                <w:sz w:val="28"/>
                <w:szCs w:val="28"/>
              </w:rPr>
              <w:t xml:space="preserve"> секретарь Совета</w:t>
            </w:r>
            <w:r>
              <w:rPr>
                <w:spacing w:val="-2"/>
                <w:sz w:val="28"/>
                <w:szCs w:val="28"/>
              </w:rPr>
              <w:t>;</w:t>
            </w:r>
          </w:p>
          <w:p w:rsidR="004D4E64" w:rsidRDefault="004D4E64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</w:p>
          <w:p w:rsidR="004D4E64" w:rsidRDefault="005B0EB0" w:rsidP="004D4E6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692F">
              <w:rPr>
                <w:spacing w:val="-2"/>
                <w:sz w:val="28"/>
                <w:szCs w:val="28"/>
              </w:rPr>
              <w:t>и.о. начальника Управления образования</w:t>
            </w:r>
            <w:r w:rsidRPr="0078692F">
              <w:rPr>
                <w:sz w:val="28"/>
                <w:szCs w:val="28"/>
                <w:shd w:val="clear" w:color="auto" w:fill="FFFFFF"/>
              </w:rPr>
              <w:t xml:space="preserve"> администрации Вожегодского муниципального округа;</w:t>
            </w:r>
          </w:p>
          <w:p w:rsidR="004D4E64" w:rsidRDefault="004D4E64" w:rsidP="004D4E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692F">
              <w:rPr>
                <w:sz w:val="28"/>
                <w:szCs w:val="28"/>
                <w:shd w:val="clear" w:color="auto" w:fill="FFFFFF"/>
              </w:rPr>
              <w:t xml:space="preserve">и.о.директора МБУ «Молодежный центр», </w:t>
            </w:r>
            <w:r w:rsidRPr="0078692F">
              <w:rPr>
                <w:bCs/>
                <w:sz w:val="28"/>
                <w:szCs w:val="28"/>
              </w:rPr>
              <w:t xml:space="preserve"> руководитель Добро.Центра</w:t>
            </w:r>
            <w:r>
              <w:rPr>
                <w:bCs/>
                <w:sz w:val="28"/>
                <w:szCs w:val="28"/>
              </w:rPr>
              <w:t>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bCs/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78692F">
              <w:rPr>
                <w:sz w:val="28"/>
                <w:szCs w:val="28"/>
                <w:shd w:val="clear" w:color="auto" w:fill="FFFFFF"/>
              </w:rPr>
              <w:t>заведующий отдела культуры, молодежи и туризма</w:t>
            </w:r>
            <w:r>
              <w:rPr>
                <w:sz w:val="28"/>
                <w:szCs w:val="28"/>
                <w:shd w:val="clear" w:color="auto" w:fill="FFFFFF"/>
              </w:rPr>
              <w:t xml:space="preserve"> администрации </w:t>
            </w:r>
            <w:r w:rsidR="0004711F">
              <w:rPr>
                <w:spacing w:val="-2"/>
                <w:sz w:val="28"/>
                <w:szCs w:val="28"/>
              </w:rPr>
              <w:t>Вожегодского муниципального округа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78692F">
              <w:rPr>
                <w:sz w:val="28"/>
                <w:szCs w:val="28"/>
                <w:shd w:val="clear" w:color="auto" w:fill="FFFFFF"/>
              </w:rPr>
              <w:t>и.о.директора  БУ СО ВО «КЦСОН»;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78692F">
              <w:rPr>
                <w:sz w:val="28"/>
                <w:szCs w:val="28"/>
                <w:shd w:val="clear" w:color="auto" w:fill="FFFFFF"/>
              </w:rPr>
              <w:t>председатель Общественного совета при Представительном собрании Вожегодского муниципального округа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78692F">
              <w:rPr>
                <w:sz w:val="28"/>
                <w:szCs w:val="28"/>
                <w:shd w:val="clear" w:color="auto" w:fill="FFFFFF"/>
              </w:rPr>
              <w:t xml:space="preserve">председатель </w:t>
            </w:r>
            <w:r w:rsidRPr="0078692F">
              <w:rPr>
                <w:bCs/>
                <w:sz w:val="28"/>
                <w:szCs w:val="28"/>
              </w:rPr>
              <w:t>Вожегодского районного отделения всероссийской общественной организации ветеранов (пенсионеров) войны, труда, вооруженных сил и правоохранительных органов;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bCs/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pacing w:val="-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78692F">
              <w:rPr>
                <w:spacing w:val="-2"/>
                <w:sz w:val="28"/>
                <w:szCs w:val="28"/>
              </w:rPr>
              <w:t>заместитель директора МБОУ «Вожегодская школа»</w:t>
            </w:r>
            <w:r>
              <w:rPr>
                <w:spacing w:val="-2"/>
                <w:sz w:val="28"/>
                <w:szCs w:val="28"/>
              </w:rPr>
              <w:t>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Default="005B0EB0" w:rsidP="004D4E64">
            <w:pPr>
              <w:spacing w:line="315" w:lineRule="atLeast"/>
              <w:textAlignment w:val="baseline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</w:t>
            </w:r>
            <w:r w:rsidRPr="0078692F">
              <w:rPr>
                <w:sz w:val="28"/>
                <w:szCs w:val="28"/>
              </w:rPr>
              <w:t>специалист по организации работы в Вожегодском  муниципальном округе Регионального отделения общероссийского общественно – государственного движения детей и молодёжи «Движение первых» Вологодской области</w:t>
            </w:r>
            <w:r w:rsidRPr="0078692F">
              <w:rPr>
                <w:spacing w:val="-2"/>
                <w:sz w:val="28"/>
                <w:szCs w:val="28"/>
              </w:rPr>
              <w:t>;</w:t>
            </w:r>
          </w:p>
          <w:p w:rsidR="005B0EB0" w:rsidRDefault="005B0EB0" w:rsidP="004D4E64">
            <w:pPr>
              <w:spacing w:line="315" w:lineRule="atLeast"/>
              <w:textAlignment w:val="baseline"/>
              <w:rPr>
                <w:spacing w:val="-2"/>
                <w:sz w:val="28"/>
                <w:szCs w:val="28"/>
              </w:rPr>
            </w:pPr>
          </w:p>
          <w:p w:rsidR="005B0EB0" w:rsidRPr="00C378EF" w:rsidRDefault="005B0EB0" w:rsidP="004D4E6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- </w:t>
            </w:r>
            <w:r w:rsidRPr="0078692F">
              <w:rPr>
                <w:spacing w:val="-2"/>
                <w:sz w:val="28"/>
                <w:szCs w:val="28"/>
              </w:rPr>
              <w:t xml:space="preserve">директор АНО «ФОК», председатель </w:t>
            </w:r>
            <w:r w:rsidRPr="0078692F">
              <w:rPr>
                <w:sz w:val="28"/>
                <w:szCs w:val="28"/>
                <w:shd w:val="clear" w:color="auto" w:fill="FFFFFF"/>
              </w:rPr>
              <w:t xml:space="preserve"> местного отделения Общероссийской общественно-государственной организации «Союз женщин России».</w:t>
            </w:r>
          </w:p>
        </w:tc>
      </w:tr>
    </w:tbl>
    <w:p w:rsidR="00B85377" w:rsidRPr="004D4E64" w:rsidRDefault="00B85377" w:rsidP="004D4E64">
      <w:pPr>
        <w:tabs>
          <w:tab w:val="left" w:pos="3261"/>
        </w:tabs>
        <w:spacing w:line="315" w:lineRule="atLeast"/>
        <w:jc w:val="both"/>
        <w:textAlignment w:val="baseline"/>
        <w:rPr>
          <w:sz w:val="28"/>
          <w:szCs w:val="28"/>
        </w:rPr>
      </w:pPr>
    </w:p>
    <w:sectPr w:rsidR="00B85377" w:rsidRPr="004D4E64" w:rsidSect="00C07549">
      <w:headerReference w:type="even" r:id="rId8"/>
      <w:pgSz w:w="11906" w:h="16838"/>
      <w:pgMar w:top="709" w:right="850" w:bottom="568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E2" w:rsidRDefault="00FE36E2">
      <w:r>
        <w:separator/>
      </w:r>
    </w:p>
  </w:endnote>
  <w:endnote w:type="continuationSeparator" w:id="1">
    <w:p w:rsidR="00FE36E2" w:rsidRDefault="00FE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E2" w:rsidRDefault="00FE36E2">
      <w:r>
        <w:separator/>
      </w:r>
    </w:p>
  </w:footnote>
  <w:footnote w:type="continuationSeparator" w:id="1">
    <w:p w:rsidR="00FE36E2" w:rsidRDefault="00FE3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BA" w:rsidRDefault="004503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75B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75BA">
      <w:rPr>
        <w:rStyle w:val="a4"/>
        <w:noProof/>
      </w:rPr>
      <w:t>1</w:t>
    </w:r>
    <w:r>
      <w:rPr>
        <w:rStyle w:val="a4"/>
      </w:rPr>
      <w:fldChar w:fldCharType="end"/>
    </w:r>
  </w:p>
  <w:p w:rsidR="006475BA" w:rsidRDefault="006475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B50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5295E"/>
    <w:multiLevelType w:val="hybridMultilevel"/>
    <w:tmpl w:val="22AA29F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5C2B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B024A"/>
    <w:multiLevelType w:val="hybridMultilevel"/>
    <w:tmpl w:val="910855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921C1"/>
    <w:multiLevelType w:val="hybridMultilevel"/>
    <w:tmpl w:val="7B7CBF94"/>
    <w:lvl w:ilvl="0" w:tplc="0980DEC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C828A6"/>
    <w:multiLevelType w:val="hybridMultilevel"/>
    <w:tmpl w:val="403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209B4"/>
    <w:multiLevelType w:val="hybridMultilevel"/>
    <w:tmpl w:val="651EB392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11275"/>
    <w:multiLevelType w:val="hybridMultilevel"/>
    <w:tmpl w:val="936297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A77C2"/>
    <w:multiLevelType w:val="multilevel"/>
    <w:tmpl w:val="7258F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AC19B8"/>
    <w:multiLevelType w:val="hybridMultilevel"/>
    <w:tmpl w:val="B1BAA58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24B065A"/>
    <w:multiLevelType w:val="hybridMultilevel"/>
    <w:tmpl w:val="C74076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E2B"/>
    <w:rsid w:val="00000265"/>
    <w:rsid w:val="000002EA"/>
    <w:rsid w:val="000101DF"/>
    <w:rsid w:val="0001206B"/>
    <w:rsid w:val="0003002C"/>
    <w:rsid w:val="000306B2"/>
    <w:rsid w:val="000336CA"/>
    <w:rsid w:val="0004711F"/>
    <w:rsid w:val="00067E20"/>
    <w:rsid w:val="000A5EF7"/>
    <w:rsid w:val="000E4865"/>
    <w:rsid w:val="00134896"/>
    <w:rsid w:val="00157F95"/>
    <w:rsid w:val="00180814"/>
    <w:rsid w:val="00194636"/>
    <w:rsid w:val="001B0C98"/>
    <w:rsid w:val="001C014C"/>
    <w:rsid w:val="001E178F"/>
    <w:rsid w:val="001E60E5"/>
    <w:rsid w:val="001E7636"/>
    <w:rsid w:val="002051AD"/>
    <w:rsid w:val="00262ED2"/>
    <w:rsid w:val="00263300"/>
    <w:rsid w:val="00285B35"/>
    <w:rsid w:val="00287EAF"/>
    <w:rsid w:val="00287EBA"/>
    <w:rsid w:val="002A19DA"/>
    <w:rsid w:val="002E30B1"/>
    <w:rsid w:val="0030249F"/>
    <w:rsid w:val="00331C44"/>
    <w:rsid w:val="00336B91"/>
    <w:rsid w:val="003405CB"/>
    <w:rsid w:val="00354ABC"/>
    <w:rsid w:val="003A0C59"/>
    <w:rsid w:val="003D6276"/>
    <w:rsid w:val="003E0D9F"/>
    <w:rsid w:val="003F7701"/>
    <w:rsid w:val="00403EE8"/>
    <w:rsid w:val="00417C29"/>
    <w:rsid w:val="00417F5A"/>
    <w:rsid w:val="00447353"/>
    <w:rsid w:val="0045034B"/>
    <w:rsid w:val="00470849"/>
    <w:rsid w:val="0048510B"/>
    <w:rsid w:val="0049272D"/>
    <w:rsid w:val="004A4BD7"/>
    <w:rsid w:val="004B02AB"/>
    <w:rsid w:val="004B2D92"/>
    <w:rsid w:val="004D4E64"/>
    <w:rsid w:val="0050501E"/>
    <w:rsid w:val="00523F33"/>
    <w:rsid w:val="00532150"/>
    <w:rsid w:val="00537A35"/>
    <w:rsid w:val="00543A74"/>
    <w:rsid w:val="00547471"/>
    <w:rsid w:val="00570E91"/>
    <w:rsid w:val="00574620"/>
    <w:rsid w:val="00574BEE"/>
    <w:rsid w:val="00590BA6"/>
    <w:rsid w:val="005A11E3"/>
    <w:rsid w:val="005B0EB0"/>
    <w:rsid w:val="005F07B1"/>
    <w:rsid w:val="005F5733"/>
    <w:rsid w:val="00602E0B"/>
    <w:rsid w:val="006475BA"/>
    <w:rsid w:val="00652647"/>
    <w:rsid w:val="006A4201"/>
    <w:rsid w:val="006B5E2B"/>
    <w:rsid w:val="006C3506"/>
    <w:rsid w:val="006F26DC"/>
    <w:rsid w:val="006F7536"/>
    <w:rsid w:val="00700238"/>
    <w:rsid w:val="00771520"/>
    <w:rsid w:val="0078361F"/>
    <w:rsid w:val="00792A07"/>
    <w:rsid w:val="007B14CC"/>
    <w:rsid w:val="007E12E2"/>
    <w:rsid w:val="00811146"/>
    <w:rsid w:val="0081697A"/>
    <w:rsid w:val="008303D5"/>
    <w:rsid w:val="00836263"/>
    <w:rsid w:val="008536AA"/>
    <w:rsid w:val="00871B0A"/>
    <w:rsid w:val="00880CE7"/>
    <w:rsid w:val="008F340A"/>
    <w:rsid w:val="00901F33"/>
    <w:rsid w:val="00930F48"/>
    <w:rsid w:val="00936C79"/>
    <w:rsid w:val="00945C84"/>
    <w:rsid w:val="00964E19"/>
    <w:rsid w:val="0097732B"/>
    <w:rsid w:val="00982CAA"/>
    <w:rsid w:val="00984482"/>
    <w:rsid w:val="009A4735"/>
    <w:rsid w:val="009B4C41"/>
    <w:rsid w:val="009D64BB"/>
    <w:rsid w:val="00A02CDA"/>
    <w:rsid w:val="00A131D1"/>
    <w:rsid w:val="00A26987"/>
    <w:rsid w:val="00A311C1"/>
    <w:rsid w:val="00A47C7E"/>
    <w:rsid w:val="00A519FE"/>
    <w:rsid w:val="00A7197A"/>
    <w:rsid w:val="00A71B23"/>
    <w:rsid w:val="00AA237F"/>
    <w:rsid w:val="00AB3BDC"/>
    <w:rsid w:val="00AD6DD1"/>
    <w:rsid w:val="00AE30CD"/>
    <w:rsid w:val="00AE5EC1"/>
    <w:rsid w:val="00AF4C4B"/>
    <w:rsid w:val="00B2655E"/>
    <w:rsid w:val="00B55530"/>
    <w:rsid w:val="00B60207"/>
    <w:rsid w:val="00B6273F"/>
    <w:rsid w:val="00B82FF6"/>
    <w:rsid w:val="00B85377"/>
    <w:rsid w:val="00B94B75"/>
    <w:rsid w:val="00B95329"/>
    <w:rsid w:val="00BA40A8"/>
    <w:rsid w:val="00BC68C6"/>
    <w:rsid w:val="00BF1B46"/>
    <w:rsid w:val="00BF6996"/>
    <w:rsid w:val="00C047CA"/>
    <w:rsid w:val="00C07549"/>
    <w:rsid w:val="00C33FF0"/>
    <w:rsid w:val="00C344EF"/>
    <w:rsid w:val="00C40D05"/>
    <w:rsid w:val="00C57233"/>
    <w:rsid w:val="00CC09E2"/>
    <w:rsid w:val="00CE22E6"/>
    <w:rsid w:val="00CE2691"/>
    <w:rsid w:val="00CE2943"/>
    <w:rsid w:val="00D03D6F"/>
    <w:rsid w:val="00D26E86"/>
    <w:rsid w:val="00D4753F"/>
    <w:rsid w:val="00D54EE6"/>
    <w:rsid w:val="00DA1931"/>
    <w:rsid w:val="00DC6BCA"/>
    <w:rsid w:val="00DD4995"/>
    <w:rsid w:val="00DD5ECC"/>
    <w:rsid w:val="00DD6871"/>
    <w:rsid w:val="00E173C3"/>
    <w:rsid w:val="00E22B98"/>
    <w:rsid w:val="00E6797A"/>
    <w:rsid w:val="00E94F12"/>
    <w:rsid w:val="00F00BAB"/>
    <w:rsid w:val="00F21AC3"/>
    <w:rsid w:val="00F3041F"/>
    <w:rsid w:val="00F33CEB"/>
    <w:rsid w:val="00F40543"/>
    <w:rsid w:val="00F44D38"/>
    <w:rsid w:val="00F540AF"/>
    <w:rsid w:val="00F55295"/>
    <w:rsid w:val="00F65635"/>
    <w:rsid w:val="00F72538"/>
    <w:rsid w:val="00FB7015"/>
    <w:rsid w:val="00FC208D"/>
    <w:rsid w:val="00FC4B56"/>
    <w:rsid w:val="00FD0CAA"/>
    <w:rsid w:val="00FE36E2"/>
    <w:rsid w:val="00FF1CF6"/>
    <w:rsid w:val="00FF41F5"/>
    <w:rsid w:val="00FF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B2"/>
  </w:style>
  <w:style w:type="paragraph" w:styleId="1">
    <w:name w:val="heading 1"/>
    <w:basedOn w:val="a"/>
    <w:next w:val="a"/>
    <w:qFormat/>
    <w:rsid w:val="000306B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306B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306B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06B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306B2"/>
  </w:style>
  <w:style w:type="paragraph" w:styleId="a5">
    <w:name w:val="Balloon Text"/>
    <w:aliases w:val="Знак Знак Знак"/>
    <w:basedOn w:val="a"/>
    <w:link w:val="a6"/>
    <w:rsid w:val="000101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aliases w:val="Знак Знак Знак Знак"/>
    <w:basedOn w:val="a0"/>
    <w:link w:val="a5"/>
    <w:rsid w:val="000101DF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6F26DC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99"/>
    <w:qFormat/>
    <w:rsid w:val="006F26DC"/>
    <w:pPr>
      <w:suppressAutoHyphens/>
      <w:autoSpaceDN w:val="0"/>
      <w:textAlignment w:val="baseline"/>
    </w:pPr>
    <w:rPr>
      <w:kern w:val="3"/>
      <w:lang w:val="de-DE" w:eastAsia="ar-SA"/>
    </w:rPr>
  </w:style>
  <w:style w:type="paragraph" w:styleId="a8">
    <w:name w:val="Title"/>
    <w:basedOn w:val="a"/>
    <w:link w:val="a9"/>
    <w:qFormat/>
    <w:rsid w:val="00B8537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B85377"/>
    <w:rPr>
      <w:sz w:val="28"/>
    </w:rPr>
  </w:style>
  <w:style w:type="paragraph" w:styleId="aa">
    <w:name w:val="Body Text"/>
    <w:aliases w:val=" Знак,Знак"/>
    <w:basedOn w:val="a"/>
    <w:link w:val="ab"/>
    <w:rsid w:val="00B85377"/>
    <w:rPr>
      <w:sz w:val="28"/>
    </w:rPr>
  </w:style>
  <w:style w:type="character" w:customStyle="1" w:styleId="ab">
    <w:name w:val="Основной текст Знак"/>
    <w:aliases w:val=" Знак Знак,Знак Знак1"/>
    <w:basedOn w:val="a0"/>
    <w:link w:val="aa"/>
    <w:rsid w:val="00B85377"/>
    <w:rPr>
      <w:sz w:val="28"/>
    </w:rPr>
  </w:style>
  <w:style w:type="paragraph" w:customStyle="1" w:styleId="ConsPlusCell">
    <w:name w:val="ConsPlusCell"/>
    <w:rsid w:val="00B853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B85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B85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B85377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3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First Indent"/>
    <w:basedOn w:val="aa"/>
    <w:link w:val="ae"/>
    <w:rsid w:val="00B85377"/>
    <w:pPr>
      <w:spacing w:after="120"/>
      <w:ind w:firstLine="210"/>
    </w:pPr>
    <w:rPr>
      <w:sz w:val="24"/>
      <w:szCs w:val="24"/>
    </w:rPr>
  </w:style>
  <w:style w:type="character" w:customStyle="1" w:styleId="ae">
    <w:name w:val="Красная строка Знак"/>
    <w:basedOn w:val="ab"/>
    <w:link w:val="ad"/>
    <w:rsid w:val="00B85377"/>
    <w:rPr>
      <w:sz w:val="24"/>
      <w:szCs w:val="24"/>
    </w:rPr>
  </w:style>
  <w:style w:type="paragraph" w:styleId="30">
    <w:name w:val="Body Text 3"/>
    <w:basedOn w:val="a"/>
    <w:link w:val="31"/>
    <w:rsid w:val="00B853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B85377"/>
    <w:rPr>
      <w:sz w:val="16"/>
      <w:szCs w:val="16"/>
    </w:rPr>
  </w:style>
  <w:style w:type="paragraph" w:customStyle="1" w:styleId="msonormalcxspmiddle">
    <w:name w:val="msonormalcxspmiddle"/>
    <w:basedOn w:val="a"/>
    <w:rsid w:val="00B85377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85377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6"/>
      <w:szCs w:val="26"/>
    </w:rPr>
  </w:style>
  <w:style w:type="paragraph" w:customStyle="1" w:styleId="Style62">
    <w:name w:val="Style62"/>
    <w:basedOn w:val="a"/>
    <w:rsid w:val="00B85377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83">
    <w:name w:val="Font Style83"/>
    <w:rsid w:val="00B85377"/>
    <w:rPr>
      <w:rFonts w:ascii="Times New Roman" w:hAnsi="Times New Roman" w:cs="Times New Roman" w:hint="default"/>
      <w:sz w:val="26"/>
      <w:szCs w:val="26"/>
    </w:rPr>
  </w:style>
  <w:style w:type="character" w:customStyle="1" w:styleId="13pt">
    <w:name w:val="Основной текст + 13 pt"/>
    <w:rsid w:val="00B85377"/>
    <w:rPr>
      <w:sz w:val="26"/>
      <w:szCs w:val="26"/>
      <w:lang w:bidi="ar-SA"/>
    </w:rPr>
  </w:style>
  <w:style w:type="character" w:styleId="af0">
    <w:name w:val="Hyperlink"/>
    <w:basedOn w:val="a0"/>
    <w:rsid w:val="00B85377"/>
    <w:rPr>
      <w:color w:val="0000FF"/>
      <w:u w:val="single"/>
    </w:rPr>
  </w:style>
  <w:style w:type="paragraph" w:customStyle="1" w:styleId="11">
    <w:name w:val="Абзац списка1"/>
    <w:basedOn w:val="a"/>
    <w:rsid w:val="00B85377"/>
    <w:pPr>
      <w:ind w:left="720"/>
      <w:contextualSpacing/>
    </w:pPr>
  </w:style>
  <w:style w:type="character" w:customStyle="1" w:styleId="af1">
    <w:name w:val="Знак Знак"/>
    <w:basedOn w:val="a0"/>
    <w:rsid w:val="00B85377"/>
    <w:rPr>
      <w:sz w:val="28"/>
      <w:lang w:val="ru-RU" w:eastAsia="ru-RU" w:bidi="ar-SA"/>
    </w:rPr>
  </w:style>
  <w:style w:type="paragraph" w:styleId="af2">
    <w:name w:val="footer"/>
    <w:basedOn w:val="a"/>
    <w:link w:val="af3"/>
    <w:rsid w:val="008362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36263"/>
  </w:style>
  <w:style w:type="paragraph" w:customStyle="1" w:styleId="ConsPlusTitle">
    <w:name w:val="ConsPlusTitle"/>
    <w:rsid w:val="00CC09E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4">
    <w:name w:val="List Paragraph"/>
    <w:basedOn w:val="a"/>
    <w:uiPriority w:val="34"/>
    <w:qFormat/>
    <w:rsid w:val="00A131D1"/>
    <w:pPr>
      <w:ind w:left="720"/>
      <w:contextualSpacing/>
    </w:pPr>
  </w:style>
  <w:style w:type="paragraph" w:customStyle="1" w:styleId="Default">
    <w:name w:val="Default"/>
    <w:rsid w:val="00354A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D54E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F18A-E38B-4EA4-8098-FAFE9576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381</TotalTime>
  <Pages>6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Zverdvd.org</cp:lastModifiedBy>
  <cp:revision>22</cp:revision>
  <cp:lastPrinted>2025-11-11T13:57:00Z</cp:lastPrinted>
  <dcterms:created xsi:type="dcterms:W3CDTF">2023-11-29T08:06:00Z</dcterms:created>
  <dcterms:modified xsi:type="dcterms:W3CDTF">2025-11-11T14:03:00Z</dcterms:modified>
</cp:coreProperties>
</file>