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FB773D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6F2EF5" w:rsidRPr="00EC6E0A" w:rsidRDefault="00EC6E0A" w:rsidP="00EC6E0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27.10.2025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6F2EF5" w:rsidRPr="003934AA" w:rsidRDefault="00EC6E0A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1087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FB773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C13705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сельского поселения </w:t>
            </w:r>
            <w:r w:rsidR="00C13705">
              <w:rPr>
                <w:sz w:val="28"/>
              </w:rPr>
              <w:t>Мишутинское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В соответствии с</w:t>
      </w:r>
      <w:r w:rsidR="00414EBC">
        <w:rPr>
          <w:sz w:val="28"/>
        </w:rPr>
        <w:t>о</w:t>
      </w:r>
      <w:r>
        <w:rPr>
          <w:sz w:val="28"/>
        </w:rPr>
        <w:t xml:space="preserve"> </w:t>
      </w:r>
      <w:r w:rsidR="00F61E01">
        <w:rPr>
          <w:sz w:val="28"/>
        </w:rPr>
        <w:t>статьей 48</w:t>
      </w:r>
      <w:r>
        <w:rPr>
          <w:sz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B61A48" w:rsidP="00B61A48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постановления</w:t>
      </w:r>
      <w:r w:rsidR="00646DC3">
        <w:rPr>
          <w:sz w:val="28"/>
        </w:rPr>
        <w:t xml:space="preserve"> администрации сельского поселения </w:t>
      </w:r>
      <w:r w:rsidR="00851B54">
        <w:rPr>
          <w:sz w:val="28"/>
        </w:rPr>
        <w:t>Мишутинское</w:t>
      </w:r>
      <w:r w:rsidR="00F61E01">
        <w:rPr>
          <w:sz w:val="28"/>
        </w:rPr>
        <w:t xml:space="preserve"> </w:t>
      </w:r>
      <w:r w:rsidR="00650E08">
        <w:rPr>
          <w:sz w:val="28"/>
        </w:rPr>
        <w:t xml:space="preserve">согласно </w:t>
      </w:r>
      <w:r w:rsidR="00F61E01">
        <w:rPr>
          <w:sz w:val="28"/>
        </w:rPr>
        <w:t>приложению,</w:t>
      </w:r>
      <w:r w:rsidR="00650E08">
        <w:rPr>
          <w:sz w:val="28"/>
        </w:rPr>
        <w:t xml:space="preserve"> к настоящему постановлению.</w:t>
      </w:r>
    </w:p>
    <w:p w:rsidR="004425AF" w:rsidRPr="002A7AAB" w:rsidRDefault="003D3E94" w:rsidP="00C773F7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1C53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proofErr w:type="gramStart"/>
      <w:r w:rsidR="004425AF" w:rsidRPr="002A7AAB">
        <w:rPr>
          <w:sz w:val="28"/>
          <w:szCs w:val="28"/>
        </w:rPr>
        <w:t>Контроль за</w:t>
      </w:r>
      <w:proofErr w:type="gramEnd"/>
      <w:r w:rsidR="004425AF" w:rsidRPr="002A7A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425AF" w:rsidRPr="002A7AAB" w:rsidRDefault="004425AF" w:rsidP="004425AF">
      <w:pPr>
        <w:jc w:val="both"/>
        <w:rPr>
          <w:sz w:val="28"/>
          <w:szCs w:val="28"/>
        </w:rPr>
      </w:pPr>
    </w:p>
    <w:p w:rsidR="004425AF" w:rsidRPr="002A7AAB" w:rsidRDefault="00F61E01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>Вожегодского</w:t>
      </w:r>
      <w:r w:rsidR="004425AF" w:rsidRPr="002A7AAB">
        <w:rPr>
          <w:sz w:val="28"/>
          <w:szCs w:val="28"/>
        </w:rPr>
        <w:t xml:space="preserve">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Default="00650E08">
      <w:pPr>
        <w:rPr>
          <w:sz w:val="28"/>
        </w:rPr>
      </w:pPr>
      <w:r>
        <w:rPr>
          <w:sz w:val="28"/>
        </w:rPr>
        <w:br w:type="page"/>
      </w:r>
    </w:p>
    <w:p w:rsidR="00B21369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к постановлению администрации Вожегодского муниципального округа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EC6E0A">
        <w:rPr>
          <w:sz w:val="28"/>
        </w:rPr>
        <w:t xml:space="preserve">27.10.2025 </w:t>
      </w:r>
      <w:r>
        <w:rPr>
          <w:sz w:val="28"/>
        </w:rPr>
        <w:t xml:space="preserve">№ </w:t>
      </w:r>
      <w:r w:rsidR="00EC6E0A">
        <w:rPr>
          <w:sz w:val="28"/>
        </w:rPr>
        <w:t>1087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50E08" w:rsidRPr="00650E08" w:rsidRDefault="00650E08" w:rsidP="00B21369">
      <w:pPr>
        <w:tabs>
          <w:tab w:val="left" w:pos="709"/>
        </w:tabs>
        <w:jc w:val="both"/>
        <w:rPr>
          <w:b/>
          <w:sz w:val="28"/>
        </w:rPr>
      </w:pP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Постановления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администрации сельского поседения </w:t>
      </w:r>
      <w:r w:rsidR="00851B54">
        <w:rPr>
          <w:b/>
          <w:sz w:val="28"/>
        </w:rPr>
        <w:t>Мишутинское</w:t>
      </w:r>
      <w:r w:rsidRPr="00650E08">
        <w:rPr>
          <w:b/>
          <w:sz w:val="28"/>
        </w:rPr>
        <w:t xml:space="preserve">, </w:t>
      </w:r>
    </w:p>
    <w:p w:rsidR="00650E08" w:rsidRP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proofErr w:type="gramStart"/>
      <w:r w:rsidRPr="00650E08">
        <w:rPr>
          <w:b/>
          <w:sz w:val="28"/>
        </w:rPr>
        <w:t>признаваемые</w:t>
      </w:r>
      <w:proofErr w:type="gramEnd"/>
      <w:r w:rsidRPr="00650E08">
        <w:rPr>
          <w:b/>
          <w:sz w:val="28"/>
        </w:rPr>
        <w:t xml:space="preserve"> утратившим силу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>о</w:t>
      </w:r>
      <w:r>
        <w:rPr>
          <w:sz w:val="28"/>
        </w:rPr>
        <w:t>т 12.11.2021 № 44 «</w:t>
      </w:r>
      <w:r w:rsidRPr="00707FDF">
        <w:rPr>
          <w:sz w:val="28"/>
        </w:rPr>
        <w:t>Об основных направлениях бюджетной и налоговой политики сельского поселения Мишутинское на 2022 год и плановый период 2023 и 2024 годов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08.06.2021 № 13 </w:t>
      </w:r>
      <w:r>
        <w:rPr>
          <w:sz w:val="28"/>
        </w:rPr>
        <w:t>«</w:t>
      </w:r>
      <w:r w:rsidRPr="00707FDF">
        <w:rPr>
          <w:sz w:val="28"/>
        </w:rPr>
        <w:t>О внесении изменений в постановление от 29 апреля 2020 №11 «О создании комиссии по определению границы населенного пункта»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01.06.2021 № 12 </w:t>
      </w:r>
      <w:r>
        <w:rPr>
          <w:sz w:val="28"/>
        </w:rPr>
        <w:t>«</w:t>
      </w:r>
      <w:r w:rsidRPr="00707FDF">
        <w:rPr>
          <w:sz w:val="28"/>
        </w:rPr>
        <w:t>О создании условий для забора в любое время года воды из источников наружного водоснабжения, расположенных в населенных пунктах сельского поселения Мишутинское и на прилегающих к ним территориях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05.03.2020 № 10 </w:t>
      </w:r>
      <w:r>
        <w:rPr>
          <w:sz w:val="28"/>
        </w:rPr>
        <w:t>«</w:t>
      </w:r>
      <w:r w:rsidRPr="00707FDF">
        <w:rPr>
          <w:sz w:val="28"/>
        </w:rPr>
        <w:t>О внесении изменений в постановление администрации сельского поселения Мишутинское от 25 января 2010 года № 1 «О реализации Федерального закона Российской Федерации от 09.02.2009 г.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</w:t>
      </w:r>
      <w:r w:rsidRPr="00707FDF">
        <w:rPr>
          <w:sz w:val="28"/>
        </w:rPr>
        <w:t xml:space="preserve"> 12.04.2019 № 10 </w:t>
      </w:r>
      <w:r>
        <w:rPr>
          <w:sz w:val="28"/>
        </w:rPr>
        <w:t>«</w:t>
      </w:r>
      <w:r w:rsidRPr="00707FDF">
        <w:rPr>
          <w:sz w:val="28"/>
        </w:rPr>
        <w:t>О проведении двухмесячника по санитарной очистке и благоустройству населенных пунктов сельского поселения Мишутинское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22.08.2016 № 39 </w:t>
      </w:r>
      <w:r>
        <w:rPr>
          <w:sz w:val="28"/>
        </w:rPr>
        <w:t>«</w:t>
      </w:r>
      <w:r w:rsidRPr="00707FDF">
        <w:rPr>
          <w:sz w:val="28"/>
        </w:rPr>
        <w:t>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сельского поселения Мишутинское, содержанию указанных актов и обеспечению их исполнения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03.07.2015 № 21 </w:t>
      </w:r>
      <w:r>
        <w:rPr>
          <w:sz w:val="28"/>
        </w:rPr>
        <w:t>«</w:t>
      </w:r>
      <w:r w:rsidRPr="00707FDF">
        <w:rPr>
          <w:sz w:val="28"/>
        </w:rPr>
        <w:t>Об утверждении программы проведения проверки готовности  сельского поселения Мишутинское к отопительному осенне-зимнему периоду 2015-2016 гг.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16.06.2015 № 20 </w:t>
      </w:r>
      <w:r>
        <w:rPr>
          <w:sz w:val="28"/>
        </w:rPr>
        <w:t>«</w:t>
      </w:r>
      <w:r w:rsidRPr="00707FDF">
        <w:rPr>
          <w:sz w:val="28"/>
        </w:rPr>
        <w:t xml:space="preserve">Об утверждении </w:t>
      </w:r>
      <w:proofErr w:type="gramStart"/>
      <w:r w:rsidRPr="00707FDF">
        <w:rPr>
          <w:sz w:val="28"/>
        </w:rPr>
        <w:t>Порядка санкционирования оплаты денежных обязательств главных распорядителей</w:t>
      </w:r>
      <w:proofErr w:type="gramEnd"/>
      <w:r w:rsidRPr="00707FDF">
        <w:rPr>
          <w:sz w:val="28"/>
        </w:rPr>
        <w:t xml:space="preserve"> и получателей средств бюджета сельского поселения Мишутинское и администраторов источников финансирования дефицита бюджета сельского поселения Мишутинское»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707FDF">
        <w:rPr>
          <w:sz w:val="28"/>
        </w:rPr>
        <w:t xml:space="preserve">от 21.04.2014 № 32 </w:t>
      </w:r>
      <w:r>
        <w:rPr>
          <w:sz w:val="28"/>
        </w:rPr>
        <w:t>«</w:t>
      </w:r>
      <w:r w:rsidRPr="00707FDF">
        <w:rPr>
          <w:sz w:val="28"/>
        </w:rPr>
        <w:t>Об утверждении административного регламента осуществления муниципального жилищного контроля на территории сельского поселения Мишутинское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24.02.2014 № 17 </w:t>
      </w:r>
      <w:r>
        <w:rPr>
          <w:sz w:val="28"/>
        </w:rPr>
        <w:t>«</w:t>
      </w:r>
      <w:r w:rsidRPr="00707FDF">
        <w:rPr>
          <w:sz w:val="28"/>
        </w:rPr>
        <w:t>Об утверждении Административного  регламент предоставления муниципальной  услуги по принятию граждан на учет в  качестве нуждающихся в жилых  помещениях в целях последующего  предоставления им жилых помещений  по договорам социального найма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Pr="00707FDF">
        <w:rPr>
          <w:sz w:val="28"/>
        </w:rPr>
        <w:t xml:space="preserve">от 09.01.2014 № 1 </w:t>
      </w:r>
      <w:r>
        <w:rPr>
          <w:sz w:val="28"/>
        </w:rPr>
        <w:t>«</w:t>
      </w:r>
      <w:r w:rsidRPr="00707FDF">
        <w:rPr>
          <w:sz w:val="28"/>
        </w:rPr>
        <w:t>Об утверждении Положения об оплате труда лиц, замещающих должности, не отнесенные к муниципальным должностям и должностям муниципальной службы администрации сельского поселения Мишутинское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18.05.2012 № 24 </w:t>
      </w:r>
      <w:r>
        <w:rPr>
          <w:sz w:val="28"/>
        </w:rPr>
        <w:t>«</w:t>
      </w:r>
      <w:r w:rsidRPr="00707FDF">
        <w:rPr>
          <w:sz w:val="28"/>
        </w:rPr>
        <w:t>Об утверждении Порядка открытия  и ведения лицевых счетов автономным  учреждениям в администрации сельского  поселения Мишутинское и проведения  кассовых выплат за счет средств автономных учреждений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18.05.2012 № 23 </w:t>
      </w:r>
      <w:r>
        <w:rPr>
          <w:sz w:val="28"/>
        </w:rPr>
        <w:t>«</w:t>
      </w:r>
      <w:r w:rsidRPr="00707FDF">
        <w:rPr>
          <w:sz w:val="28"/>
        </w:rPr>
        <w:t>Об утверждении Порядка открытия и ведения лицевых счетов бюджетным  учреждениям сельского поселения Мишутинское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08.12.2011 № 48 </w:t>
      </w:r>
      <w:r>
        <w:rPr>
          <w:sz w:val="28"/>
        </w:rPr>
        <w:t>«</w:t>
      </w:r>
      <w:r w:rsidRPr="00707FDF">
        <w:rPr>
          <w:sz w:val="28"/>
        </w:rPr>
        <w:t>Об утверждении Порядка учета и хранения исполнительных документов, предусматривающих обращение взыскания на средства бюджетных учреждений сельского поселения Мишутинское, и иных документов, связанных с их исполнением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08.12.2011 № 46 </w:t>
      </w:r>
      <w:r>
        <w:rPr>
          <w:sz w:val="28"/>
        </w:rPr>
        <w:t>«</w:t>
      </w:r>
      <w:r w:rsidRPr="00707FDF">
        <w:rPr>
          <w:sz w:val="28"/>
        </w:rPr>
        <w:t>Об утверждении Порядка открытия и ведения лицевых счетов автономным учреждениям в администрации сельского поселения Мишутинское и проведения кассовых выплат за счет средств автономных учреждений</w:t>
      </w:r>
      <w:r>
        <w:rPr>
          <w:sz w:val="28"/>
        </w:rPr>
        <w:t>»;</w:t>
      </w:r>
    </w:p>
    <w:p w:rsid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23.09.2011 № 26 </w:t>
      </w:r>
      <w:r>
        <w:rPr>
          <w:sz w:val="28"/>
        </w:rPr>
        <w:t>«</w:t>
      </w:r>
      <w:r w:rsidRPr="00707FDF">
        <w:rPr>
          <w:sz w:val="28"/>
        </w:rPr>
        <w:t>Об утверждении целевой программы «Энергосбережение в бюджетном секторе сельского поселения Мишутинское Вожегодского муниципального района на 2011 год»</w:t>
      </w:r>
      <w:r>
        <w:rPr>
          <w:sz w:val="28"/>
        </w:rPr>
        <w:t>»;</w:t>
      </w:r>
    </w:p>
    <w:p w:rsidR="00707FDF" w:rsidRPr="00707FDF" w:rsidRDefault="00707FDF" w:rsidP="00EC6E0A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707FDF">
        <w:rPr>
          <w:sz w:val="28"/>
        </w:rPr>
        <w:t xml:space="preserve">от 09.04.2010 № 27 </w:t>
      </w:r>
      <w:r>
        <w:rPr>
          <w:sz w:val="28"/>
        </w:rPr>
        <w:t>«</w:t>
      </w:r>
      <w:r w:rsidRPr="00707FDF">
        <w:rPr>
          <w:sz w:val="28"/>
        </w:rPr>
        <w:t>Об обеспечении первичных мер пожарной безопасности на территории поселения</w:t>
      </w:r>
      <w:r>
        <w:rPr>
          <w:sz w:val="28"/>
        </w:rPr>
        <w:t>».</w:t>
      </w:r>
    </w:p>
    <w:sectPr w:rsidR="00707FDF" w:rsidRPr="00707FDF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45" w:rsidRDefault="004A3845">
      <w:r>
        <w:separator/>
      </w:r>
    </w:p>
  </w:endnote>
  <w:endnote w:type="continuationSeparator" w:id="0">
    <w:p w:rsidR="004A3845" w:rsidRDefault="004A3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45" w:rsidRDefault="004A3845">
      <w:r>
        <w:separator/>
      </w:r>
    </w:p>
  </w:footnote>
  <w:footnote w:type="continuationSeparator" w:id="0">
    <w:p w:rsidR="004A3845" w:rsidRDefault="004A3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F5" w:rsidRDefault="00FB77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2E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2EF5">
      <w:rPr>
        <w:rStyle w:val="a4"/>
        <w:noProof/>
      </w:rPr>
      <w:t>1</w:t>
    </w:r>
    <w:r>
      <w:rPr>
        <w:rStyle w:val="a4"/>
      </w:rPr>
      <w:fldChar w:fldCharType="end"/>
    </w:r>
  </w:p>
  <w:p w:rsidR="006F2EF5" w:rsidRDefault="006F2E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F5" w:rsidRDefault="00FB77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2E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6E0A">
      <w:rPr>
        <w:rStyle w:val="a4"/>
        <w:noProof/>
      </w:rPr>
      <w:t>3</w:t>
    </w:r>
    <w:r>
      <w:rPr>
        <w:rStyle w:val="a4"/>
      </w:rPr>
      <w:fldChar w:fldCharType="end"/>
    </w:r>
  </w:p>
  <w:p w:rsidR="006F2EF5" w:rsidRDefault="006F2E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5322B2"/>
    <w:multiLevelType w:val="hybridMultilevel"/>
    <w:tmpl w:val="9446A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01D0E"/>
    <w:rsid w:val="000336CA"/>
    <w:rsid w:val="00066E22"/>
    <w:rsid w:val="00073EBD"/>
    <w:rsid w:val="00094AFB"/>
    <w:rsid w:val="000D1CAE"/>
    <w:rsid w:val="00115A7B"/>
    <w:rsid w:val="001543EB"/>
    <w:rsid w:val="001C5367"/>
    <w:rsid w:val="001E0E5F"/>
    <w:rsid w:val="00213E76"/>
    <w:rsid w:val="00226EC2"/>
    <w:rsid w:val="002404B8"/>
    <w:rsid w:val="00245641"/>
    <w:rsid w:val="002665BD"/>
    <w:rsid w:val="002A279C"/>
    <w:rsid w:val="002A6E34"/>
    <w:rsid w:val="00314CEA"/>
    <w:rsid w:val="00331C44"/>
    <w:rsid w:val="003503CC"/>
    <w:rsid w:val="00375624"/>
    <w:rsid w:val="003934AA"/>
    <w:rsid w:val="003D3E94"/>
    <w:rsid w:val="003E1ABD"/>
    <w:rsid w:val="00414EBC"/>
    <w:rsid w:val="004400CF"/>
    <w:rsid w:val="004425AF"/>
    <w:rsid w:val="0045060A"/>
    <w:rsid w:val="00462D11"/>
    <w:rsid w:val="0046773D"/>
    <w:rsid w:val="00474392"/>
    <w:rsid w:val="004821A6"/>
    <w:rsid w:val="0048578F"/>
    <w:rsid w:val="00491855"/>
    <w:rsid w:val="004A319C"/>
    <w:rsid w:val="004A3845"/>
    <w:rsid w:val="004B2D92"/>
    <w:rsid w:val="004B43DC"/>
    <w:rsid w:val="004C5DE1"/>
    <w:rsid w:val="00504003"/>
    <w:rsid w:val="005306DD"/>
    <w:rsid w:val="00573DFC"/>
    <w:rsid w:val="00590411"/>
    <w:rsid w:val="00621A4F"/>
    <w:rsid w:val="00627BFB"/>
    <w:rsid w:val="00646DC3"/>
    <w:rsid w:val="00650E08"/>
    <w:rsid w:val="00663971"/>
    <w:rsid w:val="0066537C"/>
    <w:rsid w:val="00690CF5"/>
    <w:rsid w:val="006B190F"/>
    <w:rsid w:val="006B7372"/>
    <w:rsid w:val="006F2EF5"/>
    <w:rsid w:val="00707FDF"/>
    <w:rsid w:val="007869F1"/>
    <w:rsid w:val="00790C4C"/>
    <w:rsid w:val="00792B3A"/>
    <w:rsid w:val="007F7765"/>
    <w:rsid w:val="00851B54"/>
    <w:rsid w:val="00863409"/>
    <w:rsid w:val="00867677"/>
    <w:rsid w:val="008A3D49"/>
    <w:rsid w:val="008C133D"/>
    <w:rsid w:val="008E5DBC"/>
    <w:rsid w:val="008F669C"/>
    <w:rsid w:val="0095073C"/>
    <w:rsid w:val="00957868"/>
    <w:rsid w:val="009D7C10"/>
    <w:rsid w:val="00A2701D"/>
    <w:rsid w:val="00A40154"/>
    <w:rsid w:val="00A4711E"/>
    <w:rsid w:val="00A83683"/>
    <w:rsid w:val="00AC1DC2"/>
    <w:rsid w:val="00AD1D42"/>
    <w:rsid w:val="00AD6238"/>
    <w:rsid w:val="00AD6DD1"/>
    <w:rsid w:val="00AF6A47"/>
    <w:rsid w:val="00B05597"/>
    <w:rsid w:val="00B21369"/>
    <w:rsid w:val="00B61A48"/>
    <w:rsid w:val="00BC4A7F"/>
    <w:rsid w:val="00BE01C8"/>
    <w:rsid w:val="00BE42CE"/>
    <w:rsid w:val="00C13705"/>
    <w:rsid w:val="00C5140C"/>
    <w:rsid w:val="00C62C52"/>
    <w:rsid w:val="00C773F7"/>
    <w:rsid w:val="00CC430C"/>
    <w:rsid w:val="00D03ABC"/>
    <w:rsid w:val="00D4471F"/>
    <w:rsid w:val="00D83228"/>
    <w:rsid w:val="00DA6EAE"/>
    <w:rsid w:val="00DB76F2"/>
    <w:rsid w:val="00DC5B30"/>
    <w:rsid w:val="00DE7853"/>
    <w:rsid w:val="00DF34F7"/>
    <w:rsid w:val="00E62B59"/>
    <w:rsid w:val="00E81D42"/>
    <w:rsid w:val="00E85CC6"/>
    <w:rsid w:val="00E9201B"/>
    <w:rsid w:val="00E9795D"/>
    <w:rsid w:val="00EB3F7A"/>
    <w:rsid w:val="00EB54A8"/>
    <w:rsid w:val="00EC6E0A"/>
    <w:rsid w:val="00EE10A7"/>
    <w:rsid w:val="00EE2CD7"/>
    <w:rsid w:val="00EE71D6"/>
    <w:rsid w:val="00F2446D"/>
    <w:rsid w:val="00F270C0"/>
    <w:rsid w:val="00F61E01"/>
    <w:rsid w:val="00F65635"/>
    <w:rsid w:val="00F8162C"/>
    <w:rsid w:val="00FB773D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1E0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51B54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226EC2"/>
    <w:pPr>
      <w:widowControl w:val="0"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2025-10-27T07:52:00Z</cp:lastPrinted>
  <dcterms:created xsi:type="dcterms:W3CDTF">2025-10-27T07:52:00Z</dcterms:created>
  <dcterms:modified xsi:type="dcterms:W3CDTF">2025-10-27T07:52:00Z</dcterms:modified>
</cp:coreProperties>
</file>